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443C" w:rsidRDefault="00C0443C" w:rsidP="00C0443C">
      <w:pPr>
        <w:spacing w:line="276" w:lineRule="auto"/>
        <w:jc w:val="center"/>
      </w:pPr>
    </w:p>
    <w:p w:rsidR="00C0443C" w:rsidRDefault="00C0443C" w:rsidP="00C0443C">
      <w:pPr>
        <w:shd w:val="clear" w:color="auto" w:fill="FFFFFF"/>
        <w:ind w:left="9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C0443C" w:rsidRDefault="00070648" w:rsidP="00C0443C">
      <w:pPr>
        <w:shd w:val="clear" w:color="auto" w:fill="FFFFFF"/>
        <w:spacing w:before="10"/>
        <w:ind w:left="86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НОВОПОКРОВСКОГО</w:t>
      </w:r>
      <w:r w:rsidR="00C0443C">
        <w:rPr>
          <w:b/>
          <w:bCs/>
          <w:sz w:val="28"/>
          <w:szCs w:val="28"/>
        </w:rPr>
        <w:t xml:space="preserve"> СЕЛЬСОВЕТА</w:t>
      </w:r>
    </w:p>
    <w:p w:rsidR="00D05A8D" w:rsidRDefault="00C0443C" w:rsidP="00C0443C">
      <w:pPr>
        <w:shd w:val="clear" w:color="auto" w:fill="FFFFFF"/>
        <w:ind w:left="8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ТАТАРСКОГО РАЙОНА НОВОСИБИРСКОЙ ОБЛАСТИ </w:t>
      </w:r>
    </w:p>
    <w:p w:rsidR="00C0443C" w:rsidRDefault="00C0443C" w:rsidP="00C0443C">
      <w:pPr>
        <w:shd w:val="clear" w:color="auto" w:fill="FFFFFF"/>
        <w:ind w:left="8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t>VI</w:t>
      </w:r>
      <w:r>
        <w:rPr>
          <w:b/>
          <w:bCs/>
          <w:sz w:val="28"/>
          <w:szCs w:val="28"/>
        </w:rPr>
        <w:t xml:space="preserve"> СОЗЫВА</w:t>
      </w:r>
    </w:p>
    <w:p w:rsidR="00793FAB" w:rsidRDefault="00793FAB" w:rsidP="00C0443C">
      <w:pPr>
        <w:shd w:val="clear" w:color="auto" w:fill="FFFFFF"/>
        <w:ind w:left="82"/>
        <w:jc w:val="center"/>
        <w:rPr>
          <w:b/>
          <w:sz w:val="28"/>
          <w:szCs w:val="28"/>
        </w:rPr>
      </w:pPr>
    </w:p>
    <w:p w:rsidR="00793FAB" w:rsidRDefault="00793FAB" w:rsidP="00C0443C">
      <w:pPr>
        <w:shd w:val="clear" w:color="auto" w:fill="FFFFFF"/>
        <w:ind w:left="82"/>
        <w:jc w:val="center"/>
        <w:rPr>
          <w:b/>
          <w:sz w:val="28"/>
          <w:szCs w:val="28"/>
        </w:rPr>
      </w:pPr>
    </w:p>
    <w:p w:rsidR="00C0443C" w:rsidRDefault="00C0443C" w:rsidP="00C0443C">
      <w:pPr>
        <w:shd w:val="clear" w:color="auto" w:fill="FFFFFF"/>
        <w:ind w:left="82"/>
        <w:jc w:val="center"/>
        <w:rPr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C0443C" w:rsidRPr="00397C9F" w:rsidRDefault="00C0443C" w:rsidP="00C0443C">
      <w:pPr>
        <w:ind w:firstLine="540"/>
        <w:jc w:val="center"/>
        <w:rPr>
          <w:b/>
          <w:sz w:val="28"/>
          <w:szCs w:val="28"/>
        </w:rPr>
      </w:pPr>
      <w:r w:rsidRPr="00397C9F">
        <w:rPr>
          <w:b/>
          <w:sz w:val="28"/>
          <w:szCs w:val="28"/>
        </w:rPr>
        <w:t>(</w:t>
      </w:r>
      <w:r w:rsidR="00CD0F18" w:rsidRPr="00CD0F18">
        <w:rPr>
          <w:sz w:val="28"/>
          <w:szCs w:val="28"/>
        </w:rPr>
        <w:t>Двадцать восьмой се</w:t>
      </w:r>
      <w:r w:rsidR="00DE644D" w:rsidRPr="00CD0F18">
        <w:rPr>
          <w:sz w:val="28"/>
          <w:szCs w:val="28"/>
        </w:rPr>
        <w:t>ссии</w:t>
      </w:r>
      <w:r w:rsidR="00DE644D">
        <w:rPr>
          <w:sz w:val="28"/>
          <w:szCs w:val="28"/>
        </w:rPr>
        <w:t xml:space="preserve">  </w:t>
      </w:r>
      <w:r w:rsidRPr="00397C9F">
        <w:rPr>
          <w:b/>
          <w:sz w:val="28"/>
          <w:szCs w:val="28"/>
        </w:rPr>
        <w:t>)</w:t>
      </w:r>
    </w:p>
    <w:p w:rsidR="00C0443C" w:rsidRPr="00397C9F" w:rsidRDefault="00C0443C" w:rsidP="00C0443C">
      <w:pPr>
        <w:ind w:firstLine="540"/>
        <w:jc w:val="center"/>
        <w:rPr>
          <w:b/>
          <w:sz w:val="28"/>
          <w:szCs w:val="28"/>
        </w:rPr>
      </w:pPr>
    </w:p>
    <w:p w:rsidR="00C0443C" w:rsidRPr="00397C9F" w:rsidRDefault="00C0443C" w:rsidP="00C0443C">
      <w:pPr>
        <w:spacing w:line="480" w:lineRule="auto"/>
        <w:jc w:val="both"/>
        <w:rPr>
          <w:sz w:val="28"/>
          <w:szCs w:val="28"/>
        </w:rPr>
      </w:pPr>
      <w:r w:rsidRPr="00397C9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</w:t>
      </w:r>
      <w:r w:rsidRPr="00397C9F">
        <w:rPr>
          <w:sz w:val="28"/>
          <w:szCs w:val="28"/>
        </w:rPr>
        <w:t>от 2</w:t>
      </w:r>
      <w:r w:rsidR="00070648">
        <w:rPr>
          <w:sz w:val="28"/>
          <w:szCs w:val="28"/>
        </w:rPr>
        <w:t>5</w:t>
      </w:r>
      <w:r w:rsidRPr="00397C9F">
        <w:rPr>
          <w:sz w:val="28"/>
          <w:szCs w:val="28"/>
        </w:rPr>
        <w:t>.</w:t>
      </w:r>
      <w:r w:rsidR="00354663">
        <w:rPr>
          <w:sz w:val="28"/>
          <w:szCs w:val="28"/>
        </w:rPr>
        <w:t>1</w:t>
      </w:r>
      <w:r w:rsidR="009F73DB">
        <w:rPr>
          <w:sz w:val="28"/>
          <w:szCs w:val="28"/>
        </w:rPr>
        <w:t>2</w:t>
      </w:r>
      <w:r w:rsidRPr="00397C9F">
        <w:rPr>
          <w:sz w:val="28"/>
          <w:szCs w:val="28"/>
        </w:rPr>
        <w:t>.202</w:t>
      </w:r>
      <w:r w:rsidR="00354663">
        <w:rPr>
          <w:sz w:val="28"/>
          <w:szCs w:val="28"/>
        </w:rPr>
        <w:t>3</w:t>
      </w:r>
      <w:r w:rsidRPr="00397C9F">
        <w:rPr>
          <w:sz w:val="28"/>
          <w:szCs w:val="28"/>
        </w:rPr>
        <w:t xml:space="preserve"> г.</w:t>
      </w:r>
      <w:r>
        <w:rPr>
          <w:sz w:val="28"/>
          <w:szCs w:val="28"/>
        </w:rPr>
        <w:t xml:space="preserve">                     с.</w:t>
      </w:r>
      <w:r w:rsidR="00267D9C">
        <w:rPr>
          <w:sz w:val="28"/>
          <w:szCs w:val="28"/>
        </w:rPr>
        <w:t xml:space="preserve"> </w:t>
      </w:r>
      <w:r w:rsidR="00070648">
        <w:rPr>
          <w:sz w:val="28"/>
          <w:szCs w:val="28"/>
        </w:rPr>
        <w:t xml:space="preserve">Новопокровка </w:t>
      </w:r>
      <w:r>
        <w:rPr>
          <w:sz w:val="28"/>
          <w:szCs w:val="28"/>
        </w:rPr>
        <w:t xml:space="preserve">                                             № </w:t>
      </w:r>
      <w:r w:rsidR="00070648">
        <w:rPr>
          <w:sz w:val="28"/>
          <w:szCs w:val="28"/>
        </w:rPr>
        <w:t>12</w:t>
      </w:r>
      <w:r w:rsidR="00D05A8D">
        <w:rPr>
          <w:sz w:val="28"/>
          <w:szCs w:val="28"/>
        </w:rPr>
        <w:t>8</w:t>
      </w:r>
    </w:p>
    <w:p w:rsidR="00C0443C" w:rsidRPr="00DE644D" w:rsidRDefault="00C0443C" w:rsidP="00C0443C">
      <w:pPr>
        <w:spacing w:line="276" w:lineRule="auto"/>
        <w:jc w:val="center"/>
        <w:rPr>
          <w:sz w:val="28"/>
          <w:szCs w:val="28"/>
          <w:lang w:eastAsia="en-US"/>
        </w:rPr>
      </w:pPr>
      <w:r w:rsidRPr="00D05A8D">
        <w:rPr>
          <w:sz w:val="28"/>
          <w:szCs w:val="28"/>
          <w:lang w:eastAsia="en-US"/>
        </w:rPr>
        <w:t>О</w:t>
      </w:r>
      <w:r w:rsidRPr="00DE644D">
        <w:rPr>
          <w:b/>
          <w:sz w:val="28"/>
          <w:szCs w:val="28"/>
          <w:lang w:eastAsia="en-US"/>
        </w:rPr>
        <w:t xml:space="preserve"> </w:t>
      </w:r>
      <w:r w:rsidR="00C104AE" w:rsidRPr="00DE644D">
        <w:rPr>
          <w:sz w:val="28"/>
          <w:szCs w:val="28"/>
          <w:lang w:eastAsia="en-US"/>
        </w:rPr>
        <w:t xml:space="preserve">внесении изменений в решение двадцать </w:t>
      </w:r>
      <w:r w:rsidR="00D05A8D">
        <w:rPr>
          <w:sz w:val="28"/>
          <w:szCs w:val="28"/>
          <w:lang w:eastAsia="en-US"/>
        </w:rPr>
        <w:t>второй</w:t>
      </w:r>
      <w:r w:rsidR="00C104AE" w:rsidRPr="00DE644D">
        <w:rPr>
          <w:sz w:val="28"/>
          <w:szCs w:val="28"/>
          <w:lang w:eastAsia="en-US"/>
        </w:rPr>
        <w:t xml:space="preserve"> сессии шестого созыва Совета депутатов </w:t>
      </w:r>
      <w:r w:rsidR="00070648">
        <w:rPr>
          <w:sz w:val="28"/>
          <w:szCs w:val="28"/>
        </w:rPr>
        <w:t>Новопокровского</w:t>
      </w:r>
      <w:r w:rsidR="00C104AE" w:rsidRPr="00DE644D">
        <w:rPr>
          <w:sz w:val="28"/>
          <w:szCs w:val="28"/>
        </w:rPr>
        <w:t xml:space="preserve"> сельсовета Татарского района Новосибирской области </w:t>
      </w:r>
      <w:r w:rsidR="00C104AE" w:rsidRPr="00DE644D">
        <w:rPr>
          <w:sz w:val="28"/>
          <w:szCs w:val="28"/>
          <w:lang w:eastAsia="en-US"/>
        </w:rPr>
        <w:t>№</w:t>
      </w:r>
      <w:r w:rsidR="00D05A8D">
        <w:rPr>
          <w:sz w:val="28"/>
          <w:szCs w:val="28"/>
          <w:lang w:eastAsia="en-US"/>
        </w:rPr>
        <w:t>96</w:t>
      </w:r>
      <w:r w:rsidR="00354663" w:rsidRPr="00DE644D">
        <w:rPr>
          <w:sz w:val="28"/>
          <w:szCs w:val="28"/>
          <w:lang w:eastAsia="en-US"/>
        </w:rPr>
        <w:t xml:space="preserve"> </w:t>
      </w:r>
      <w:r w:rsidR="00C104AE" w:rsidRPr="00DE644D">
        <w:rPr>
          <w:sz w:val="28"/>
          <w:szCs w:val="28"/>
          <w:lang w:eastAsia="en-US"/>
        </w:rPr>
        <w:t>от 2</w:t>
      </w:r>
      <w:r w:rsidR="00D05A8D">
        <w:rPr>
          <w:sz w:val="28"/>
          <w:szCs w:val="28"/>
          <w:lang w:eastAsia="en-US"/>
        </w:rPr>
        <w:t>3</w:t>
      </w:r>
      <w:r w:rsidR="00C104AE" w:rsidRPr="00DE644D">
        <w:rPr>
          <w:sz w:val="28"/>
          <w:szCs w:val="28"/>
          <w:lang w:eastAsia="en-US"/>
        </w:rPr>
        <w:t xml:space="preserve">.12.2022 года «О </w:t>
      </w:r>
      <w:r w:rsidRPr="00DE644D">
        <w:rPr>
          <w:sz w:val="28"/>
          <w:szCs w:val="28"/>
          <w:lang w:eastAsia="en-US"/>
        </w:rPr>
        <w:t xml:space="preserve">бюджете   </w:t>
      </w:r>
      <w:r w:rsidR="00070648">
        <w:rPr>
          <w:sz w:val="28"/>
          <w:szCs w:val="28"/>
          <w:lang w:eastAsia="en-US"/>
        </w:rPr>
        <w:t xml:space="preserve">Новопокровского </w:t>
      </w:r>
      <w:r w:rsidRPr="00DE644D">
        <w:rPr>
          <w:sz w:val="28"/>
          <w:szCs w:val="28"/>
          <w:lang w:eastAsia="en-US"/>
        </w:rPr>
        <w:t xml:space="preserve"> сельсовета</w:t>
      </w:r>
      <w:r w:rsidR="00C104AE" w:rsidRPr="00DE644D">
        <w:rPr>
          <w:sz w:val="28"/>
          <w:szCs w:val="28"/>
          <w:lang w:eastAsia="en-US"/>
        </w:rPr>
        <w:t xml:space="preserve"> </w:t>
      </w:r>
      <w:r w:rsidRPr="00DE644D">
        <w:rPr>
          <w:sz w:val="28"/>
          <w:szCs w:val="28"/>
          <w:lang w:eastAsia="en-US"/>
        </w:rPr>
        <w:t>Татарского района Новосибирской области на 2023год</w:t>
      </w:r>
      <w:r w:rsidR="00354663" w:rsidRPr="00DE644D">
        <w:rPr>
          <w:sz w:val="28"/>
          <w:szCs w:val="28"/>
          <w:lang w:eastAsia="en-US"/>
        </w:rPr>
        <w:t xml:space="preserve"> </w:t>
      </w:r>
      <w:r w:rsidRPr="00DE644D">
        <w:rPr>
          <w:sz w:val="28"/>
          <w:szCs w:val="28"/>
          <w:lang w:eastAsia="en-US"/>
        </w:rPr>
        <w:t>и плановый период 2024 и 2025 годов</w:t>
      </w:r>
      <w:r w:rsidR="00C104AE" w:rsidRPr="00DE644D">
        <w:rPr>
          <w:sz w:val="28"/>
          <w:szCs w:val="28"/>
          <w:lang w:eastAsia="en-US"/>
        </w:rPr>
        <w:t>»</w:t>
      </w:r>
    </w:p>
    <w:p w:rsidR="00354663" w:rsidRPr="00DE644D" w:rsidRDefault="00354663" w:rsidP="00C0443C">
      <w:pPr>
        <w:spacing w:line="276" w:lineRule="auto"/>
        <w:jc w:val="center"/>
        <w:rPr>
          <w:sz w:val="28"/>
          <w:szCs w:val="28"/>
          <w:lang w:eastAsia="en-US"/>
        </w:rPr>
      </w:pPr>
    </w:p>
    <w:p w:rsidR="00354663" w:rsidRPr="00DE644D" w:rsidRDefault="00354663" w:rsidP="00354663">
      <w:pPr>
        <w:pStyle w:val="ac"/>
        <w:numPr>
          <w:ilvl w:val="0"/>
          <w:numId w:val="10"/>
        </w:numPr>
        <w:spacing w:line="276" w:lineRule="auto"/>
        <w:jc w:val="center"/>
        <w:rPr>
          <w:sz w:val="28"/>
          <w:szCs w:val="28"/>
          <w:lang w:eastAsia="en-US"/>
        </w:rPr>
      </w:pPr>
      <w:r w:rsidRPr="00DE644D">
        <w:rPr>
          <w:sz w:val="28"/>
          <w:szCs w:val="28"/>
          <w:lang w:eastAsia="en-US"/>
        </w:rPr>
        <w:t xml:space="preserve">Внести в решение двадцать </w:t>
      </w:r>
      <w:r w:rsidR="00D05A8D">
        <w:rPr>
          <w:sz w:val="28"/>
          <w:szCs w:val="28"/>
          <w:lang w:eastAsia="en-US"/>
        </w:rPr>
        <w:t>второй</w:t>
      </w:r>
      <w:r w:rsidRPr="00DE644D">
        <w:rPr>
          <w:sz w:val="28"/>
          <w:szCs w:val="28"/>
          <w:lang w:eastAsia="en-US"/>
        </w:rPr>
        <w:t xml:space="preserve"> сессии шестого созыва Совета депутатов </w:t>
      </w:r>
      <w:r w:rsidR="00070648">
        <w:rPr>
          <w:sz w:val="28"/>
          <w:szCs w:val="28"/>
        </w:rPr>
        <w:t xml:space="preserve">Новопокровского </w:t>
      </w:r>
      <w:r w:rsidRPr="00DE644D">
        <w:rPr>
          <w:sz w:val="28"/>
          <w:szCs w:val="28"/>
        </w:rPr>
        <w:t xml:space="preserve"> сельсовета Татарского района Новосибирской области </w:t>
      </w:r>
      <w:r w:rsidRPr="00DE644D">
        <w:rPr>
          <w:sz w:val="28"/>
          <w:szCs w:val="28"/>
          <w:lang w:eastAsia="en-US"/>
        </w:rPr>
        <w:t>№</w:t>
      </w:r>
      <w:r w:rsidR="00D05A8D">
        <w:rPr>
          <w:sz w:val="28"/>
          <w:szCs w:val="28"/>
          <w:lang w:eastAsia="en-US"/>
        </w:rPr>
        <w:t>96</w:t>
      </w:r>
      <w:r w:rsidRPr="00DE644D">
        <w:rPr>
          <w:sz w:val="28"/>
          <w:szCs w:val="28"/>
          <w:lang w:eastAsia="en-US"/>
        </w:rPr>
        <w:t xml:space="preserve"> от 2</w:t>
      </w:r>
      <w:r w:rsidR="00D05A8D">
        <w:rPr>
          <w:sz w:val="28"/>
          <w:szCs w:val="28"/>
          <w:lang w:eastAsia="en-US"/>
        </w:rPr>
        <w:t>3</w:t>
      </w:r>
      <w:r w:rsidRPr="00DE644D">
        <w:rPr>
          <w:sz w:val="28"/>
          <w:szCs w:val="28"/>
          <w:lang w:eastAsia="en-US"/>
        </w:rPr>
        <w:t xml:space="preserve">.12.2022 года «О бюджете   </w:t>
      </w:r>
      <w:r w:rsidR="00070648">
        <w:rPr>
          <w:sz w:val="28"/>
          <w:szCs w:val="28"/>
          <w:lang w:eastAsia="en-US"/>
        </w:rPr>
        <w:t xml:space="preserve">Новопокровского </w:t>
      </w:r>
      <w:r w:rsidRPr="00DE644D">
        <w:rPr>
          <w:sz w:val="28"/>
          <w:szCs w:val="28"/>
          <w:lang w:eastAsia="en-US"/>
        </w:rPr>
        <w:t xml:space="preserve"> сельсовета Татарского района Новосибирской области на 2023год и плановый период 2024 и 2025 годов» следующие изменения:</w:t>
      </w:r>
    </w:p>
    <w:p w:rsidR="00354663" w:rsidRPr="00DE644D" w:rsidRDefault="00354663" w:rsidP="00354663">
      <w:pPr>
        <w:spacing w:line="276" w:lineRule="auto"/>
        <w:ind w:left="360"/>
        <w:rPr>
          <w:sz w:val="28"/>
          <w:szCs w:val="28"/>
          <w:lang w:eastAsia="en-US"/>
        </w:rPr>
      </w:pPr>
    </w:p>
    <w:p w:rsidR="00C0443C" w:rsidRPr="00DE644D" w:rsidRDefault="00C0443C" w:rsidP="00354663">
      <w:pPr>
        <w:pStyle w:val="ac"/>
        <w:spacing w:line="276" w:lineRule="auto"/>
        <w:ind w:left="0"/>
        <w:rPr>
          <w:sz w:val="28"/>
          <w:szCs w:val="28"/>
        </w:rPr>
      </w:pPr>
      <w:r w:rsidRPr="00DE644D">
        <w:rPr>
          <w:b/>
          <w:sz w:val="28"/>
          <w:szCs w:val="28"/>
          <w:lang w:eastAsia="en-US"/>
        </w:rPr>
        <w:t>Стать</w:t>
      </w:r>
      <w:r w:rsidR="00AD1277" w:rsidRPr="00DE644D">
        <w:rPr>
          <w:b/>
          <w:sz w:val="28"/>
          <w:szCs w:val="28"/>
          <w:lang w:eastAsia="en-US"/>
        </w:rPr>
        <w:t>я</w:t>
      </w:r>
      <w:r w:rsidRPr="00DE644D">
        <w:rPr>
          <w:b/>
          <w:sz w:val="28"/>
          <w:szCs w:val="28"/>
          <w:lang w:eastAsia="en-US"/>
        </w:rPr>
        <w:t xml:space="preserve"> 1. </w:t>
      </w:r>
      <w:r w:rsidR="00DE644D" w:rsidRPr="00DE644D">
        <w:rPr>
          <w:b/>
          <w:sz w:val="28"/>
          <w:szCs w:val="28"/>
          <w:lang w:eastAsia="en-US"/>
        </w:rPr>
        <w:t>П</w:t>
      </w:r>
      <w:r w:rsidR="00DE644D">
        <w:rPr>
          <w:b/>
          <w:sz w:val="28"/>
          <w:szCs w:val="28"/>
          <w:lang w:eastAsia="en-US"/>
        </w:rPr>
        <w:t xml:space="preserve"> </w:t>
      </w:r>
      <w:r w:rsidRPr="00DE644D">
        <w:rPr>
          <w:b/>
          <w:sz w:val="28"/>
          <w:szCs w:val="28"/>
        </w:rPr>
        <w:t>1.</w:t>
      </w:r>
      <w:r w:rsidRPr="00DE644D">
        <w:rPr>
          <w:sz w:val="28"/>
          <w:szCs w:val="28"/>
        </w:rPr>
        <w:t xml:space="preserve">  1.1. общий об</w:t>
      </w:r>
      <w:r w:rsidR="009F73DB" w:rsidRPr="00DE644D">
        <w:rPr>
          <w:sz w:val="28"/>
          <w:szCs w:val="28"/>
        </w:rPr>
        <w:t xml:space="preserve">ъем доходов  местного бюджета  </w:t>
      </w:r>
      <w:r w:rsidR="00070648">
        <w:rPr>
          <w:sz w:val="28"/>
          <w:szCs w:val="28"/>
        </w:rPr>
        <w:t xml:space="preserve">утвердить в </w:t>
      </w:r>
      <w:r w:rsidRPr="00DE644D">
        <w:rPr>
          <w:sz w:val="28"/>
          <w:szCs w:val="28"/>
        </w:rPr>
        <w:t>сумм</w:t>
      </w:r>
      <w:r w:rsidR="00070648">
        <w:rPr>
          <w:sz w:val="28"/>
          <w:szCs w:val="28"/>
        </w:rPr>
        <w:t>е</w:t>
      </w:r>
      <w:r w:rsidRPr="00DE644D">
        <w:rPr>
          <w:sz w:val="28"/>
          <w:szCs w:val="28"/>
        </w:rPr>
        <w:t xml:space="preserve">  1</w:t>
      </w:r>
      <w:r w:rsidR="00070648">
        <w:rPr>
          <w:sz w:val="28"/>
          <w:szCs w:val="28"/>
        </w:rPr>
        <w:t>4912</w:t>
      </w:r>
      <w:r w:rsidRPr="00DE644D">
        <w:rPr>
          <w:sz w:val="28"/>
          <w:szCs w:val="28"/>
        </w:rPr>
        <w:t>,</w:t>
      </w:r>
      <w:r w:rsidR="00070648">
        <w:rPr>
          <w:sz w:val="28"/>
          <w:szCs w:val="28"/>
        </w:rPr>
        <w:t>3</w:t>
      </w:r>
      <w:r w:rsidRPr="00DE644D">
        <w:rPr>
          <w:sz w:val="28"/>
          <w:szCs w:val="28"/>
        </w:rPr>
        <w:t xml:space="preserve"> тыс. руб., в том  числе объем   безвозмездных поступлений </w:t>
      </w:r>
      <w:r w:rsidR="00070648">
        <w:rPr>
          <w:sz w:val="28"/>
          <w:szCs w:val="28"/>
        </w:rPr>
        <w:t xml:space="preserve">в </w:t>
      </w:r>
      <w:r w:rsidRPr="00DE644D">
        <w:rPr>
          <w:sz w:val="28"/>
          <w:szCs w:val="28"/>
        </w:rPr>
        <w:t xml:space="preserve"> сумм</w:t>
      </w:r>
      <w:r w:rsidR="00070648">
        <w:rPr>
          <w:sz w:val="28"/>
          <w:szCs w:val="28"/>
        </w:rPr>
        <w:t>е</w:t>
      </w:r>
      <w:r w:rsidRPr="00DE644D">
        <w:rPr>
          <w:sz w:val="28"/>
          <w:szCs w:val="28"/>
        </w:rPr>
        <w:t xml:space="preserve">  1</w:t>
      </w:r>
      <w:r w:rsidR="00070648">
        <w:rPr>
          <w:sz w:val="28"/>
          <w:szCs w:val="28"/>
        </w:rPr>
        <w:t>2718</w:t>
      </w:r>
      <w:r w:rsidRPr="00DE644D">
        <w:rPr>
          <w:sz w:val="28"/>
          <w:szCs w:val="28"/>
        </w:rPr>
        <w:t>,</w:t>
      </w:r>
      <w:r w:rsidR="00070648">
        <w:rPr>
          <w:sz w:val="28"/>
          <w:szCs w:val="28"/>
        </w:rPr>
        <w:t>8</w:t>
      </w:r>
      <w:r w:rsidRPr="00DE644D">
        <w:rPr>
          <w:sz w:val="28"/>
          <w:szCs w:val="28"/>
        </w:rPr>
        <w:t xml:space="preserve"> тыс. руб., из них объем межбюджетных трансфертов, получаемых из других бюджетов бюджетной системы Российской Федерации, в сумме  </w:t>
      </w:r>
      <w:r w:rsidR="00070648" w:rsidRPr="00DE644D">
        <w:rPr>
          <w:sz w:val="28"/>
          <w:szCs w:val="28"/>
        </w:rPr>
        <w:t>1</w:t>
      </w:r>
      <w:r w:rsidR="00070648">
        <w:rPr>
          <w:sz w:val="28"/>
          <w:szCs w:val="28"/>
        </w:rPr>
        <w:t>2718</w:t>
      </w:r>
      <w:r w:rsidR="00070648" w:rsidRPr="00DE644D">
        <w:rPr>
          <w:sz w:val="28"/>
          <w:szCs w:val="28"/>
        </w:rPr>
        <w:t>,</w:t>
      </w:r>
      <w:r w:rsidR="00070648">
        <w:rPr>
          <w:sz w:val="28"/>
          <w:szCs w:val="28"/>
        </w:rPr>
        <w:t>8</w:t>
      </w:r>
      <w:r w:rsidR="00070648" w:rsidRPr="00DE644D">
        <w:rPr>
          <w:sz w:val="28"/>
          <w:szCs w:val="28"/>
        </w:rPr>
        <w:t xml:space="preserve"> </w:t>
      </w:r>
      <w:r w:rsidRPr="00DE644D">
        <w:rPr>
          <w:sz w:val="28"/>
          <w:szCs w:val="28"/>
        </w:rPr>
        <w:t xml:space="preserve">тыс. руб, в том числе объем субсидий, субвенций и иных межбюджетных трансфертов, имеющих целевое направление, в сумме </w:t>
      </w:r>
      <w:r w:rsidR="009F73DB" w:rsidRPr="00DE644D">
        <w:rPr>
          <w:sz w:val="28"/>
          <w:szCs w:val="28"/>
        </w:rPr>
        <w:t>8</w:t>
      </w:r>
      <w:r w:rsidR="00070648">
        <w:rPr>
          <w:sz w:val="28"/>
          <w:szCs w:val="28"/>
        </w:rPr>
        <w:t>356</w:t>
      </w:r>
      <w:r w:rsidR="00B751A5" w:rsidRPr="00DE644D">
        <w:rPr>
          <w:sz w:val="28"/>
          <w:szCs w:val="28"/>
        </w:rPr>
        <w:t>,</w:t>
      </w:r>
      <w:r w:rsidR="00070648">
        <w:rPr>
          <w:sz w:val="28"/>
          <w:szCs w:val="28"/>
        </w:rPr>
        <w:t>0</w:t>
      </w:r>
      <w:r w:rsidRPr="00DE644D">
        <w:rPr>
          <w:sz w:val="28"/>
          <w:szCs w:val="28"/>
        </w:rPr>
        <w:t xml:space="preserve"> тыс.рублей.</w:t>
      </w:r>
    </w:p>
    <w:p w:rsidR="00C0443C" w:rsidRPr="00DE644D" w:rsidRDefault="00C0443C" w:rsidP="00C0443C">
      <w:pPr>
        <w:pStyle w:val="ac"/>
        <w:spacing w:line="276" w:lineRule="auto"/>
        <w:ind w:left="0"/>
        <w:jc w:val="both"/>
        <w:rPr>
          <w:sz w:val="28"/>
          <w:szCs w:val="28"/>
        </w:rPr>
      </w:pPr>
      <w:r w:rsidRPr="00DE644D">
        <w:rPr>
          <w:b/>
          <w:sz w:val="28"/>
          <w:szCs w:val="28"/>
        </w:rPr>
        <w:t>1.2.</w:t>
      </w:r>
      <w:r w:rsidRPr="00DE644D">
        <w:rPr>
          <w:sz w:val="28"/>
          <w:szCs w:val="28"/>
        </w:rPr>
        <w:t xml:space="preserve"> Общий объ</w:t>
      </w:r>
      <w:r w:rsidR="009F73DB" w:rsidRPr="00DE644D">
        <w:rPr>
          <w:sz w:val="28"/>
          <w:szCs w:val="28"/>
        </w:rPr>
        <w:t xml:space="preserve">ем расходов  местного бюджета </w:t>
      </w:r>
      <w:r w:rsidR="00070648">
        <w:rPr>
          <w:sz w:val="28"/>
          <w:szCs w:val="28"/>
        </w:rPr>
        <w:t xml:space="preserve">на 2023 год утвердить в </w:t>
      </w:r>
      <w:r w:rsidR="009F73DB" w:rsidRPr="00DE644D">
        <w:rPr>
          <w:sz w:val="28"/>
          <w:szCs w:val="28"/>
        </w:rPr>
        <w:t xml:space="preserve"> </w:t>
      </w:r>
      <w:r w:rsidRPr="00DE644D">
        <w:rPr>
          <w:sz w:val="28"/>
          <w:szCs w:val="28"/>
        </w:rPr>
        <w:t xml:space="preserve"> сумм</w:t>
      </w:r>
      <w:r w:rsidR="00070648">
        <w:rPr>
          <w:sz w:val="28"/>
          <w:szCs w:val="28"/>
        </w:rPr>
        <w:t>е</w:t>
      </w:r>
      <w:r w:rsidRPr="00DE644D">
        <w:rPr>
          <w:sz w:val="28"/>
          <w:szCs w:val="28"/>
        </w:rPr>
        <w:t xml:space="preserve">   1</w:t>
      </w:r>
      <w:r w:rsidR="00070648">
        <w:rPr>
          <w:sz w:val="28"/>
          <w:szCs w:val="28"/>
        </w:rPr>
        <w:t>5</w:t>
      </w:r>
      <w:r w:rsidR="00AB2063">
        <w:rPr>
          <w:sz w:val="28"/>
          <w:szCs w:val="28"/>
        </w:rPr>
        <w:t>654</w:t>
      </w:r>
      <w:r w:rsidRPr="00DE644D">
        <w:rPr>
          <w:sz w:val="28"/>
          <w:szCs w:val="28"/>
        </w:rPr>
        <w:t>,</w:t>
      </w:r>
      <w:r w:rsidR="00AB2063">
        <w:rPr>
          <w:sz w:val="28"/>
          <w:szCs w:val="28"/>
        </w:rPr>
        <w:t>6</w:t>
      </w:r>
      <w:r w:rsidRPr="00DE644D">
        <w:rPr>
          <w:sz w:val="28"/>
          <w:szCs w:val="28"/>
        </w:rPr>
        <w:t xml:space="preserve"> тыс. рублей</w:t>
      </w:r>
      <w:r w:rsidR="009F73DB" w:rsidRPr="00DE644D">
        <w:rPr>
          <w:sz w:val="28"/>
          <w:szCs w:val="28"/>
        </w:rPr>
        <w:t xml:space="preserve"> .</w:t>
      </w:r>
    </w:p>
    <w:p w:rsidR="00AD1277" w:rsidRPr="00DE644D" w:rsidRDefault="00C0443C" w:rsidP="00AD1277">
      <w:pPr>
        <w:spacing w:line="276" w:lineRule="auto"/>
        <w:rPr>
          <w:sz w:val="28"/>
          <w:szCs w:val="28"/>
        </w:rPr>
      </w:pPr>
      <w:r w:rsidRPr="00DE644D">
        <w:rPr>
          <w:b/>
          <w:sz w:val="28"/>
          <w:szCs w:val="28"/>
        </w:rPr>
        <w:t>1.3.</w:t>
      </w:r>
      <w:r w:rsidRPr="00DE644D">
        <w:rPr>
          <w:sz w:val="28"/>
          <w:szCs w:val="28"/>
        </w:rPr>
        <w:t xml:space="preserve"> </w:t>
      </w:r>
      <w:r w:rsidR="00AD1277" w:rsidRPr="00DE644D">
        <w:rPr>
          <w:b/>
          <w:sz w:val="28"/>
          <w:szCs w:val="28"/>
        </w:rPr>
        <w:t>Статья 3</w:t>
      </w:r>
      <w:r w:rsidR="00AD1277" w:rsidRPr="00DE644D">
        <w:rPr>
          <w:sz w:val="28"/>
          <w:szCs w:val="28"/>
        </w:rPr>
        <w:t>.п.3.1.1.утвердить</w:t>
      </w:r>
      <w:r w:rsidR="00AD1277" w:rsidRPr="00DE644D">
        <w:rPr>
          <w:b/>
          <w:sz w:val="28"/>
          <w:szCs w:val="28"/>
        </w:rPr>
        <w:t xml:space="preserve"> </w:t>
      </w:r>
      <w:r w:rsidR="00AD1277" w:rsidRPr="00DE644D">
        <w:rPr>
          <w:sz w:val="28"/>
          <w:szCs w:val="28"/>
        </w:rPr>
        <w:t>распределение бюджетных назначений</w:t>
      </w:r>
      <w:r w:rsidR="00AD1277" w:rsidRPr="00DE644D">
        <w:rPr>
          <w:b/>
          <w:sz w:val="28"/>
          <w:szCs w:val="28"/>
        </w:rPr>
        <w:t xml:space="preserve"> </w:t>
      </w:r>
      <w:r w:rsidR="00AD1277" w:rsidRPr="00DE644D">
        <w:rPr>
          <w:bCs/>
          <w:sz w:val="28"/>
          <w:szCs w:val="28"/>
        </w:rPr>
        <w:t>по разделам, подразделам, целевым статьям (муниципальным  программам  и не программным направлениям деятельности ), группам и подгруппам видов расходов классификации расходов бюджетов</w:t>
      </w:r>
      <w:r w:rsidR="00AD1277" w:rsidRPr="00DE644D">
        <w:rPr>
          <w:sz w:val="28"/>
          <w:szCs w:val="28"/>
        </w:rPr>
        <w:t xml:space="preserve"> на 2023 год и плановый период 2024 и 2025 годов в новой редакции  согласно  приложению 2 к настоящему решению.</w:t>
      </w:r>
    </w:p>
    <w:p w:rsidR="00AD1277" w:rsidRPr="00DE644D" w:rsidRDefault="00AD1277" w:rsidP="00AD1277">
      <w:pPr>
        <w:spacing w:line="276" w:lineRule="auto"/>
        <w:rPr>
          <w:sz w:val="28"/>
          <w:szCs w:val="28"/>
        </w:rPr>
      </w:pPr>
      <w:r w:rsidRPr="00DE644D">
        <w:rPr>
          <w:b/>
          <w:sz w:val="28"/>
          <w:szCs w:val="28"/>
        </w:rPr>
        <w:t>3.1.2.</w:t>
      </w:r>
      <w:r w:rsidRPr="00DE644D">
        <w:rPr>
          <w:sz w:val="28"/>
          <w:szCs w:val="28"/>
        </w:rPr>
        <w:t xml:space="preserve"> Утвердить ведомственную структуру расходов местного бюджета </w:t>
      </w:r>
    </w:p>
    <w:p w:rsidR="00AD1277" w:rsidRPr="00DE644D" w:rsidRDefault="00AD1277" w:rsidP="00AD1277">
      <w:pPr>
        <w:spacing w:line="276" w:lineRule="auto"/>
        <w:jc w:val="both"/>
        <w:rPr>
          <w:sz w:val="28"/>
          <w:szCs w:val="28"/>
        </w:rPr>
      </w:pPr>
      <w:r w:rsidRPr="00DE644D">
        <w:rPr>
          <w:sz w:val="28"/>
          <w:szCs w:val="28"/>
        </w:rPr>
        <w:t>на 2023 год и плановый период 2024 и 2025 годов в новой редакции  согласно   приложению 3 к настоящему решению.</w:t>
      </w:r>
    </w:p>
    <w:p w:rsidR="00793FAB" w:rsidRPr="00DE644D" w:rsidRDefault="00AD1277" w:rsidP="00A827BD">
      <w:pPr>
        <w:spacing w:line="276" w:lineRule="auto"/>
        <w:jc w:val="both"/>
        <w:rPr>
          <w:b/>
          <w:sz w:val="28"/>
          <w:szCs w:val="28"/>
        </w:rPr>
      </w:pPr>
      <w:r w:rsidRPr="00DE644D">
        <w:rPr>
          <w:b/>
          <w:sz w:val="28"/>
          <w:szCs w:val="28"/>
        </w:rPr>
        <w:t>3.3</w:t>
      </w:r>
      <w:r w:rsidRPr="00DE644D">
        <w:rPr>
          <w:sz w:val="28"/>
          <w:szCs w:val="28"/>
        </w:rPr>
        <w:t xml:space="preserve">. </w:t>
      </w:r>
      <w:r w:rsidR="00354663" w:rsidRPr="00DE644D">
        <w:rPr>
          <w:b/>
          <w:sz w:val="28"/>
          <w:szCs w:val="28"/>
        </w:rPr>
        <w:t>Статья 6</w:t>
      </w:r>
      <w:r w:rsidR="00354663" w:rsidRPr="00DE644D">
        <w:rPr>
          <w:sz w:val="28"/>
          <w:szCs w:val="28"/>
        </w:rPr>
        <w:t xml:space="preserve">.Объем бюджетных ассигнований дорожного фонда местного бюджета на 2023 год считать  сумму </w:t>
      </w:r>
      <w:r w:rsidR="00070648">
        <w:rPr>
          <w:sz w:val="28"/>
          <w:szCs w:val="28"/>
        </w:rPr>
        <w:t>1791,3</w:t>
      </w:r>
      <w:r w:rsidR="00354663" w:rsidRPr="00DE644D">
        <w:rPr>
          <w:sz w:val="28"/>
          <w:szCs w:val="28"/>
        </w:rPr>
        <w:t xml:space="preserve"> тыс. рублей; </w:t>
      </w:r>
    </w:p>
    <w:p w:rsidR="00DE644D" w:rsidRDefault="00DE644D" w:rsidP="00AD1277">
      <w:pPr>
        <w:spacing w:line="276" w:lineRule="auto"/>
        <w:rPr>
          <w:b/>
          <w:sz w:val="28"/>
          <w:szCs w:val="28"/>
        </w:rPr>
      </w:pPr>
    </w:p>
    <w:p w:rsidR="00DE644D" w:rsidRDefault="00DE644D" w:rsidP="00AD1277">
      <w:pPr>
        <w:spacing w:line="276" w:lineRule="auto"/>
        <w:rPr>
          <w:b/>
          <w:sz w:val="28"/>
          <w:szCs w:val="28"/>
        </w:rPr>
      </w:pPr>
    </w:p>
    <w:p w:rsidR="00DE644D" w:rsidRDefault="00DE644D" w:rsidP="00AD1277">
      <w:pPr>
        <w:spacing w:line="276" w:lineRule="auto"/>
        <w:rPr>
          <w:b/>
          <w:sz w:val="28"/>
          <w:szCs w:val="28"/>
        </w:rPr>
      </w:pPr>
    </w:p>
    <w:p w:rsidR="00AD1277" w:rsidRPr="00DE644D" w:rsidRDefault="00AD1277" w:rsidP="00AD1277">
      <w:pPr>
        <w:spacing w:line="276" w:lineRule="auto"/>
        <w:rPr>
          <w:sz w:val="28"/>
          <w:szCs w:val="28"/>
        </w:rPr>
      </w:pPr>
      <w:r w:rsidRPr="00DE644D">
        <w:rPr>
          <w:b/>
          <w:sz w:val="28"/>
          <w:szCs w:val="28"/>
        </w:rPr>
        <w:t xml:space="preserve">Статья 7. </w:t>
      </w:r>
      <w:r w:rsidRPr="00DE644D">
        <w:rPr>
          <w:sz w:val="28"/>
          <w:szCs w:val="28"/>
        </w:rPr>
        <w:t xml:space="preserve"> Утвердить источники  финансирования  дефицита </w:t>
      </w:r>
      <w:r w:rsidR="00070648">
        <w:rPr>
          <w:sz w:val="28"/>
          <w:szCs w:val="28"/>
        </w:rPr>
        <w:t xml:space="preserve"> местного бюджета на 2023 год </w:t>
      </w:r>
      <w:r w:rsidRPr="00DE644D">
        <w:rPr>
          <w:sz w:val="28"/>
          <w:szCs w:val="28"/>
        </w:rPr>
        <w:t xml:space="preserve"> и плановый период  2024-2025 годы в новой редакции согласно приложению 5 к настоящему Решению.</w:t>
      </w:r>
    </w:p>
    <w:p w:rsidR="00793FAB" w:rsidRPr="00DE644D" w:rsidRDefault="00793FAB" w:rsidP="00793FAB">
      <w:pPr>
        <w:rPr>
          <w:sz w:val="28"/>
          <w:szCs w:val="28"/>
        </w:rPr>
      </w:pPr>
      <w:r w:rsidRPr="00DE644D">
        <w:rPr>
          <w:b/>
          <w:sz w:val="28"/>
          <w:szCs w:val="28"/>
        </w:rPr>
        <w:t>2</w:t>
      </w:r>
      <w:r w:rsidRPr="00DE644D">
        <w:rPr>
          <w:sz w:val="28"/>
          <w:szCs w:val="28"/>
        </w:rPr>
        <w:t>. Настоящее решение вступает в силу со дня его подписания и подлежит опубликованию и размещению на официальном сайте администрации.</w:t>
      </w:r>
    </w:p>
    <w:p w:rsidR="00C0443C" w:rsidRPr="00DE644D" w:rsidRDefault="00C0443C" w:rsidP="00C0443C">
      <w:pPr>
        <w:pStyle w:val="ac"/>
        <w:spacing w:line="276" w:lineRule="auto"/>
        <w:ind w:left="0"/>
        <w:jc w:val="both"/>
        <w:rPr>
          <w:sz w:val="28"/>
          <w:szCs w:val="28"/>
        </w:rPr>
      </w:pPr>
    </w:p>
    <w:p w:rsidR="00793FAB" w:rsidRPr="00DE644D" w:rsidRDefault="00793FAB" w:rsidP="00C0443C">
      <w:pPr>
        <w:spacing w:line="276" w:lineRule="auto"/>
        <w:jc w:val="both"/>
        <w:rPr>
          <w:sz w:val="28"/>
          <w:szCs w:val="28"/>
        </w:rPr>
      </w:pPr>
    </w:p>
    <w:p w:rsidR="00793FAB" w:rsidRPr="00DE644D" w:rsidRDefault="00793FAB" w:rsidP="00C0443C">
      <w:pPr>
        <w:spacing w:line="276" w:lineRule="auto"/>
        <w:jc w:val="both"/>
        <w:rPr>
          <w:sz w:val="28"/>
          <w:szCs w:val="28"/>
        </w:rPr>
      </w:pPr>
    </w:p>
    <w:p w:rsidR="00793FAB" w:rsidRPr="00DE644D" w:rsidRDefault="00793FAB" w:rsidP="00C0443C">
      <w:pPr>
        <w:spacing w:line="276" w:lineRule="auto"/>
        <w:jc w:val="both"/>
        <w:rPr>
          <w:sz w:val="28"/>
          <w:szCs w:val="28"/>
        </w:rPr>
      </w:pPr>
    </w:p>
    <w:p w:rsidR="00793FAB" w:rsidRDefault="00793FAB" w:rsidP="00C0443C">
      <w:pPr>
        <w:spacing w:line="276" w:lineRule="auto"/>
        <w:jc w:val="both"/>
      </w:pPr>
    </w:p>
    <w:p w:rsidR="00793FAB" w:rsidRDefault="00793FAB" w:rsidP="00C0443C">
      <w:pPr>
        <w:spacing w:line="276" w:lineRule="auto"/>
        <w:jc w:val="both"/>
      </w:pPr>
    </w:p>
    <w:p w:rsidR="00793FAB" w:rsidRDefault="00793FAB" w:rsidP="00C0443C">
      <w:pPr>
        <w:spacing w:line="276" w:lineRule="auto"/>
        <w:jc w:val="both"/>
      </w:pPr>
    </w:p>
    <w:p w:rsidR="00C0443C" w:rsidRPr="00DE644D" w:rsidRDefault="00C0443C" w:rsidP="00C0443C">
      <w:pPr>
        <w:spacing w:line="276" w:lineRule="auto"/>
        <w:jc w:val="both"/>
        <w:rPr>
          <w:sz w:val="28"/>
          <w:szCs w:val="28"/>
        </w:rPr>
      </w:pPr>
      <w:r w:rsidRPr="00DE644D">
        <w:rPr>
          <w:sz w:val="28"/>
          <w:szCs w:val="28"/>
        </w:rPr>
        <w:t xml:space="preserve">Глава </w:t>
      </w:r>
      <w:r w:rsidR="00070648">
        <w:rPr>
          <w:sz w:val="28"/>
          <w:szCs w:val="28"/>
        </w:rPr>
        <w:t xml:space="preserve">Новопокровского </w:t>
      </w:r>
      <w:r w:rsidRPr="00DE644D">
        <w:rPr>
          <w:sz w:val="28"/>
          <w:szCs w:val="28"/>
        </w:rPr>
        <w:t xml:space="preserve"> сельсовета</w:t>
      </w:r>
    </w:p>
    <w:p w:rsidR="00C0443C" w:rsidRDefault="00C0443C" w:rsidP="00070648">
      <w:pPr>
        <w:spacing w:line="276" w:lineRule="auto"/>
        <w:jc w:val="both"/>
        <w:rPr>
          <w:sz w:val="28"/>
          <w:szCs w:val="28"/>
        </w:rPr>
      </w:pPr>
      <w:r w:rsidRPr="00DE644D">
        <w:rPr>
          <w:sz w:val="28"/>
          <w:szCs w:val="28"/>
        </w:rPr>
        <w:t xml:space="preserve">Татарского района Новосибирской области                                       </w:t>
      </w:r>
      <w:r w:rsidR="00070648">
        <w:rPr>
          <w:sz w:val="28"/>
          <w:szCs w:val="28"/>
        </w:rPr>
        <w:t>С.Н. Милосердов</w:t>
      </w:r>
    </w:p>
    <w:p w:rsidR="00070648" w:rsidRPr="00DE644D" w:rsidRDefault="00070648" w:rsidP="00070648">
      <w:pPr>
        <w:spacing w:line="276" w:lineRule="auto"/>
        <w:jc w:val="both"/>
        <w:rPr>
          <w:sz w:val="28"/>
          <w:szCs w:val="28"/>
        </w:rPr>
      </w:pPr>
    </w:p>
    <w:p w:rsidR="00C0443C" w:rsidRPr="00DE644D" w:rsidRDefault="00C0443C" w:rsidP="00C0443C">
      <w:pPr>
        <w:spacing w:line="276" w:lineRule="auto"/>
        <w:rPr>
          <w:sz w:val="28"/>
          <w:szCs w:val="28"/>
        </w:rPr>
      </w:pPr>
      <w:r w:rsidRPr="00DE644D">
        <w:rPr>
          <w:sz w:val="28"/>
          <w:szCs w:val="28"/>
        </w:rPr>
        <w:t xml:space="preserve">Председатель Совета депутатов </w:t>
      </w:r>
    </w:p>
    <w:p w:rsidR="00C0443C" w:rsidRPr="00DE644D" w:rsidRDefault="00070648" w:rsidP="00CD0F18">
      <w:pPr>
        <w:tabs>
          <w:tab w:val="left" w:pos="8016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</w:t>
      </w:r>
      <w:r w:rsidR="00C0443C" w:rsidRPr="00DE644D">
        <w:rPr>
          <w:sz w:val="28"/>
          <w:szCs w:val="28"/>
        </w:rPr>
        <w:t xml:space="preserve"> сельсовета Татарского района                </w:t>
      </w:r>
      <w:r w:rsidR="00CD0F18">
        <w:rPr>
          <w:sz w:val="28"/>
          <w:szCs w:val="28"/>
        </w:rPr>
        <w:tab/>
        <w:t>А.И. Парщенков</w:t>
      </w:r>
    </w:p>
    <w:p w:rsidR="00C0443C" w:rsidRPr="00DE644D" w:rsidRDefault="00C0443C" w:rsidP="00C0443C">
      <w:pPr>
        <w:spacing w:line="276" w:lineRule="auto"/>
        <w:rPr>
          <w:sz w:val="28"/>
          <w:szCs w:val="28"/>
        </w:rPr>
      </w:pPr>
      <w:r w:rsidRPr="00DE644D">
        <w:rPr>
          <w:sz w:val="28"/>
          <w:szCs w:val="28"/>
        </w:rPr>
        <w:t xml:space="preserve">Новосибирской области                                                                             </w:t>
      </w:r>
    </w:p>
    <w:p w:rsidR="00C0443C" w:rsidRPr="00DE644D" w:rsidRDefault="00C0443C" w:rsidP="00267D9C">
      <w:pPr>
        <w:tabs>
          <w:tab w:val="left" w:pos="6874"/>
        </w:tabs>
        <w:spacing w:line="276" w:lineRule="auto"/>
        <w:rPr>
          <w:sz w:val="28"/>
          <w:szCs w:val="28"/>
        </w:rPr>
      </w:pPr>
      <w:r w:rsidRPr="00DE644D">
        <w:rPr>
          <w:sz w:val="28"/>
          <w:szCs w:val="28"/>
        </w:rPr>
        <w:tab/>
      </w:r>
    </w:p>
    <w:p w:rsidR="00354663" w:rsidRDefault="00354663" w:rsidP="00C0443C">
      <w:pPr>
        <w:jc w:val="right"/>
        <w:rPr>
          <w:b/>
          <w:bCs/>
          <w:sz w:val="16"/>
          <w:szCs w:val="16"/>
        </w:rPr>
      </w:pPr>
    </w:p>
    <w:p w:rsidR="00354663" w:rsidRDefault="00354663" w:rsidP="00C0443C">
      <w:pPr>
        <w:jc w:val="right"/>
        <w:rPr>
          <w:b/>
          <w:bCs/>
          <w:sz w:val="16"/>
          <w:szCs w:val="16"/>
        </w:rPr>
      </w:pPr>
    </w:p>
    <w:p w:rsidR="00354663" w:rsidRDefault="00354663" w:rsidP="00C0443C">
      <w:pPr>
        <w:jc w:val="right"/>
        <w:rPr>
          <w:b/>
          <w:bCs/>
          <w:sz w:val="16"/>
          <w:szCs w:val="16"/>
        </w:rPr>
      </w:pPr>
    </w:p>
    <w:p w:rsidR="00354663" w:rsidRDefault="00354663" w:rsidP="00C0443C">
      <w:pPr>
        <w:jc w:val="right"/>
        <w:rPr>
          <w:b/>
          <w:bCs/>
          <w:sz w:val="16"/>
          <w:szCs w:val="16"/>
        </w:rPr>
      </w:pPr>
    </w:p>
    <w:p w:rsidR="00354663" w:rsidRDefault="00354663" w:rsidP="00C0443C">
      <w:pPr>
        <w:jc w:val="right"/>
        <w:rPr>
          <w:b/>
          <w:bCs/>
          <w:sz w:val="16"/>
          <w:szCs w:val="16"/>
        </w:rPr>
      </w:pPr>
    </w:p>
    <w:p w:rsidR="00354663" w:rsidRDefault="00354663" w:rsidP="00C0443C">
      <w:pPr>
        <w:jc w:val="right"/>
        <w:rPr>
          <w:b/>
          <w:bCs/>
          <w:sz w:val="16"/>
          <w:szCs w:val="16"/>
        </w:rPr>
      </w:pPr>
    </w:p>
    <w:p w:rsidR="00354663" w:rsidRDefault="00354663" w:rsidP="00C0443C">
      <w:pPr>
        <w:jc w:val="right"/>
        <w:rPr>
          <w:b/>
          <w:bCs/>
          <w:sz w:val="16"/>
          <w:szCs w:val="16"/>
        </w:rPr>
      </w:pPr>
    </w:p>
    <w:p w:rsidR="00354663" w:rsidRDefault="00354663" w:rsidP="00C0443C">
      <w:pPr>
        <w:jc w:val="right"/>
        <w:rPr>
          <w:b/>
          <w:bCs/>
          <w:sz w:val="16"/>
          <w:szCs w:val="16"/>
        </w:rPr>
      </w:pPr>
    </w:p>
    <w:p w:rsidR="00354663" w:rsidRDefault="00354663" w:rsidP="00C0443C">
      <w:pPr>
        <w:jc w:val="right"/>
        <w:rPr>
          <w:b/>
          <w:bCs/>
          <w:sz w:val="16"/>
          <w:szCs w:val="16"/>
        </w:rPr>
      </w:pPr>
    </w:p>
    <w:p w:rsidR="00354663" w:rsidRDefault="00354663" w:rsidP="00C0443C">
      <w:pPr>
        <w:jc w:val="right"/>
        <w:rPr>
          <w:b/>
          <w:bCs/>
          <w:sz w:val="16"/>
          <w:szCs w:val="16"/>
        </w:rPr>
      </w:pPr>
    </w:p>
    <w:p w:rsidR="00354663" w:rsidRDefault="00354663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793FAB" w:rsidRDefault="00793FAB" w:rsidP="00C0443C">
      <w:pPr>
        <w:jc w:val="right"/>
        <w:rPr>
          <w:b/>
          <w:bCs/>
          <w:sz w:val="16"/>
          <w:szCs w:val="16"/>
        </w:rPr>
      </w:pPr>
    </w:p>
    <w:p w:rsidR="00C0443C" w:rsidRPr="00394FFC" w:rsidRDefault="00C0443C" w:rsidP="00C0443C">
      <w:pPr>
        <w:jc w:val="right"/>
        <w:rPr>
          <w:b/>
          <w:bCs/>
          <w:sz w:val="16"/>
          <w:szCs w:val="16"/>
        </w:rPr>
      </w:pPr>
      <w:r w:rsidRPr="00394FFC">
        <w:rPr>
          <w:b/>
          <w:bCs/>
          <w:sz w:val="16"/>
          <w:szCs w:val="16"/>
        </w:rPr>
        <w:t xml:space="preserve">ПРИЛОЖЕНИЕ № </w:t>
      </w:r>
      <w:r w:rsidR="00267D9C">
        <w:rPr>
          <w:b/>
          <w:bCs/>
          <w:sz w:val="16"/>
          <w:szCs w:val="16"/>
        </w:rPr>
        <w:t>2</w:t>
      </w:r>
    </w:p>
    <w:p w:rsidR="00C0443C" w:rsidRDefault="00C0443C" w:rsidP="00C0443C">
      <w:pPr>
        <w:jc w:val="right"/>
        <w:rPr>
          <w:sz w:val="20"/>
        </w:rPr>
      </w:pPr>
      <w:r>
        <w:rPr>
          <w:sz w:val="20"/>
        </w:rPr>
        <w:t xml:space="preserve">                                        к решению  </w:t>
      </w:r>
    </w:p>
    <w:p w:rsidR="00C0443C" w:rsidRDefault="00C0443C" w:rsidP="00C0443C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Совета депутатов </w:t>
      </w:r>
      <w:r w:rsidR="00070648">
        <w:rPr>
          <w:sz w:val="20"/>
        </w:rPr>
        <w:t xml:space="preserve">Новопокровского </w:t>
      </w:r>
      <w:r>
        <w:rPr>
          <w:sz w:val="20"/>
        </w:rPr>
        <w:t xml:space="preserve"> сельсовета </w:t>
      </w:r>
    </w:p>
    <w:p w:rsidR="00C0443C" w:rsidRDefault="00C0443C" w:rsidP="00C0443C">
      <w:pPr>
        <w:jc w:val="right"/>
        <w:rPr>
          <w:sz w:val="20"/>
        </w:rPr>
      </w:pPr>
      <w:r>
        <w:rPr>
          <w:sz w:val="20"/>
        </w:rPr>
        <w:t xml:space="preserve">Татарского района </w:t>
      </w:r>
    </w:p>
    <w:p w:rsidR="00C0443C" w:rsidRDefault="00C0443C" w:rsidP="00C0443C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Новосибирской области  </w:t>
      </w:r>
    </w:p>
    <w:p w:rsidR="00C0443C" w:rsidRDefault="00C0443C" w:rsidP="00C0443C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t xml:space="preserve"> «О бюджете </w:t>
      </w:r>
      <w:r w:rsidR="00070648">
        <w:rPr>
          <w:sz w:val="20"/>
          <w:lang w:eastAsia="en-US"/>
        </w:rPr>
        <w:t xml:space="preserve">Новопокровского </w:t>
      </w:r>
      <w:r>
        <w:rPr>
          <w:sz w:val="20"/>
          <w:lang w:eastAsia="en-US"/>
        </w:rPr>
        <w:t xml:space="preserve"> сельсовета Татарского</w:t>
      </w:r>
    </w:p>
    <w:p w:rsidR="00C0443C" w:rsidRDefault="00C0443C" w:rsidP="00C0443C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t xml:space="preserve">                                                                                         района Новосибирской области на 2023г</w:t>
      </w:r>
    </w:p>
    <w:p w:rsidR="00C0443C" w:rsidRDefault="00C0443C" w:rsidP="00C0443C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t xml:space="preserve">          и плановый период 2024-2025 годов»</w:t>
      </w:r>
    </w:p>
    <w:p w:rsidR="00C0443C" w:rsidRDefault="00C0443C" w:rsidP="00C0443C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tab/>
      </w:r>
    </w:p>
    <w:p w:rsidR="00793FAB" w:rsidRPr="00D21E6C" w:rsidRDefault="00793FAB" w:rsidP="00793FAB">
      <w:pPr>
        <w:jc w:val="center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Рас</w:t>
      </w:r>
      <w:r w:rsidRPr="00D21E6C">
        <w:rPr>
          <w:b/>
          <w:bCs/>
          <w:sz w:val="18"/>
          <w:szCs w:val="18"/>
        </w:rPr>
        <w:t>пределение бюджетных ассигнований по разделам, подразд</w:t>
      </w:r>
      <w:r>
        <w:rPr>
          <w:b/>
          <w:bCs/>
          <w:sz w:val="18"/>
          <w:szCs w:val="18"/>
        </w:rPr>
        <w:t>е</w:t>
      </w:r>
      <w:r w:rsidRPr="00D21E6C">
        <w:rPr>
          <w:b/>
          <w:bCs/>
          <w:sz w:val="18"/>
          <w:szCs w:val="18"/>
        </w:rPr>
        <w:t>лам, целевым статьям (</w:t>
      </w:r>
      <w:r>
        <w:rPr>
          <w:b/>
          <w:bCs/>
          <w:sz w:val="18"/>
          <w:szCs w:val="18"/>
        </w:rPr>
        <w:t>муниципальным</w:t>
      </w:r>
      <w:r w:rsidRPr="00D21E6C">
        <w:rPr>
          <w:b/>
          <w:bCs/>
          <w:sz w:val="18"/>
          <w:szCs w:val="18"/>
        </w:rPr>
        <w:t xml:space="preserve"> программам  и непрограммным направлениям деятельности ), группам  и подгруппам видов расходов классификации расходов бюджетов на </w:t>
      </w:r>
      <w:r>
        <w:rPr>
          <w:b/>
          <w:bCs/>
          <w:sz w:val="18"/>
          <w:szCs w:val="18"/>
        </w:rPr>
        <w:t xml:space="preserve">2023 года и плановый период </w:t>
      </w:r>
      <w:r w:rsidRPr="00D21E6C">
        <w:rPr>
          <w:b/>
          <w:bCs/>
          <w:sz w:val="18"/>
          <w:szCs w:val="18"/>
        </w:rPr>
        <w:t>20</w:t>
      </w:r>
      <w:r>
        <w:rPr>
          <w:b/>
          <w:bCs/>
          <w:sz w:val="18"/>
          <w:szCs w:val="18"/>
        </w:rPr>
        <w:t>24</w:t>
      </w:r>
      <w:r w:rsidRPr="00D21E6C">
        <w:rPr>
          <w:b/>
          <w:bCs/>
          <w:sz w:val="18"/>
          <w:szCs w:val="18"/>
        </w:rPr>
        <w:t>-20</w:t>
      </w:r>
      <w:r>
        <w:rPr>
          <w:b/>
          <w:bCs/>
          <w:sz w:val="18"/>
          <w:szCs w:val="18"/>
        </w:rPr>
        <w:t>25</w:t>
      </w:r>
      <w:r w:rsidRPr="00D21E6C">
        <w:rPr>
          <w:b/>
          <w:bCs/>
          <w:sz w:val="18"/>
          <w:szCs w:val="18"/>
        </w:rPr>
        <w:t xml:space="preserve"> годы</w:t>
      </w:r>
    </w:p>
    <w:p w:rsidR="00C0443C" w:rsidRPr="006D5D37" w:rsidRDefault="00C0443C" w:rsidP="00C0443C">
      <w:pPr>
        <w:jc w:val="center"/>
        <w:rPr>
          <w:sz w:val="20"/>
        </w:rPr>
      </w:pPr>
    </w:p>
    <w:tbl>
      <w:tblPr>
        <w:tblW w:w="10207" w:type="dxa"/>
        <w:tblInd w:w="-34" w:type="dxa"/>
        <w:tblLayout w:type="fixed"/>
        <w:tblLook w:val="04A0"/>
      </w:tblPr>
      <w:tblGrid>
        <w:gridCol w:w="3580"/>
        <w:gridCol w:w="725"/>
        <w:gridCol w:w="725"/>
        <w:gridCol w:w="1450"/>
        <w:gridCol w:w="750"/>
        <w:gridCol w:w="992"/>
        <w:gridCol w:w="992"/>
        <w:gridCol w:w="993"/>
      </w:tblGrid>
      <w:tr w:rsidR="00D3685E" w:rsidRPr="00CD0F18" w:rsidTr="00D3685E">
        <w:trPr>
          <w:trHeight w:val="375"/>
        </w:trPr>
        <w:tc>
          <w:tcPr>
            <w:tcW w:w="3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685E" w:rsidRPr="00CD0F18" w:rsidRDefault="00D3685E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7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685E" w:rsidRPr="00CD0F18" w:rsidRDefault="00D3685E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РЗ</w:t>
            </w:r>
          </w:p>
        </w:tc>
        <w:tc>
          <w:tcPr>
            <w:tcW w:w="7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685E" w:rsidRPr="00CD0F18" w:rsidRDefault="00D3685E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ПР</w:t>
            </w:r>
          </w:p>
        </w:tc>
        <w:tc>
          <w:tcPr>
            <w:tcW w:w="14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685E" w:rsidRPr="00CD0F18" w:rsidRDefault="00D3685E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ЦСР</w:t>
            </w:r>
          </w:p>
        </w:tc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685E" w:rsidRPr="00CD0F18" w:rsidRDefault="00D3685E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ВР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685E" w:rsidRPr="00CD0F18" w:rsidRDefault="00D3685E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Сумма</w:t>
            </w:r>
          </w:p>
        </w:tc>
      </w:tr>
      <w:tr w:rsidR="00D3685E" w:rsidRPr="00CD0F18" w:rsidTr="00D3685E">
        <w:trPr>
          <w:trHeight w:val="360"/>
        </w:trPr>
        <w:tc>
          <w:tcPr>
            <w:tcW w:w="3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3685E" w:rsidRPr="00CD0F18" w:rsidRDefault="00D3685E" w:rsidP="00D05A8D">
            <w:pPr>
              <w:rPr>
                <w:sz w:val="20"/>
                <w:szCs w:val="20"/>
              </w:rPr>
            </w:pPr>
          </w:p>
        </w:tc>
        <w:tc>
          <w:tcPr>
            <w:tcW w:w="7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3685E" w:rsidRPr="00CD0F18" w:rsidRDefault="00D3685E" w:rsidP="00D05A8D">
            <w:pPr>
              <w:rPr>
                <w:sz w:val="20"/>
                <w:szCs w:val="20"/>
              </w:rPr>
            </w:pPr>
          </w:p>
        </w:tc>
        <w:tc>
          <w:tcPr>
            <w:tcW w:w="7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3685E" w:rsidRPr="00CD0F18" w:rsidRDefault="00D3685E" w:rsidP="00D05A8D">
            <w:pPr>
              <w:rPr>
                <w:sz w:val="20"/>
                <w:szCs w:val="20"/>
              </w:rPr>
            </w:pPr>
          </w:p>
        </w:tc>
        <w:tc>
          <w:tcPr>
            <w:tcW w:w="14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3685E" w:rsidRPr="00CD0F18" w:rsidRDefault="00D3685E" w:rsidP="00D05A8D">
            <w:pPr>
              <w:rPr>
                <w:sz w:val="20"/>
                <w:szCs w:val="20"/>
              </w:rPr>
            </w:pPr>
          </w:p>
        </w:tc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85E" w:rsidRPr="00CD0F18" w:rsidRDefault="00D3685E" w:rsidP="00D05A8D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685E" w:rsidRPr="00CD0F18" w:rsidRDefault="00D3685E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202</w:t>
            </w:r>
            <w:r>
              <w:rPr>
                <w:sz w:val="20"/>
                <w:szCs w:val="20"/>
              </w:rPr>
              <w:t>3</w:t>
            </w:r>
            <w:r w:rsidRPr="00CD0F18">
              <w:rPr>
                <w:sz w:val="20"/>
                <w:szCs w:val="20"/>
              </w:rPr>
              <w:t>год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685E" w:rsidRPr="00CD0F18" w:rsidRDefault="00D3685E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202</w:t>
            </w:r>
            <w:r>
              <w:rPr>
                <w:sz w:val="20"/>
                <w:szCs w:val="20"/>
              </w:rPr>
              <w:t>4</w:t>
            </w:r>
            <w:r w:rsidRPr="00CD0F18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99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685E" w:rsidRPr="00CD0F18" w:rsidRDefault="00D3685E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202</w:t>
            </w:r>
            <w:r>
              <w:rPr>
                <w:sz w:val="20"/>
                <w:szCs w:val="20"/>
              </w:rPr>
              <w:t>5</w:t>
            </w:r>
            <w:r w:rsidRPr="00CD0F18">
              <w:rPr>
                <w:sz w:val="20"/>
                <w:szCs w:val="20"/>
              </w:rPr>
              <w:t>год</w:t>
            </w:r>
          </w:p>
        </w:tc>
      </w:tr>
      <w:tr w:rsidR="00D3685E" w:rsidRPr="00CD0F18" w:rsidTr="00D3685E">
        <w:trPr>
          <w:trHeight w:val="230"/>
        </w:trPr>
        <w:tc>
          <w:tcPr>
            <w:tcW w:w="3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3685E" w:rsidRPr="00CD0F18" w:rsidRDefault="00D3685E" w:rsidP="00D05A8D">
            <w:pPr>
              <w:rPr>
                <w:sz w:val="20"/>
                <w:szCs w:val="20"/>
              </w:rPr>
            </w:pPr>
          </w:p>
        </w:tc>
        <w:tc>
          <w:tcPr>
            <w:tcW w:w="7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3685E" w:rsidRPr="00CD0F18" w:rsidRDefault="00D3685E" w:rsidP="00D05A8D">
            <w:pPr>
              <w:rPr>
                <w:sz w:val="20"/>
                <w:szCs w:val="20"/>
              </w:rPr>
            </w:pPr>
          </w:p>
        </w:tc>
        <w:tc>
          <w:tcPr>
            <w:tcW w:w="7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3685E" w:rsidRPr="00CD0F18" w:rsidRDefault="00D3685E" w:rsidP="00D05A8D">
            <w:pPr>
              <w:rPr>
                <w:sz w:val="20"/>
                <w:szCs w:val="20"/>
              </w:rPr>
            </w:pPr>
          </w:p>
        </w:tc>
        <w:tc>
          <w:tcPr>
            <w:tcW w:w="14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3685E" w:rsidRPr="00CD0F18" w:rsidRDefault="00D3685E" w:rsidP="00D05A8D">
            <w:pPr>
              <w:rPr>
                <w:sz w:val="20"/>
                <w:szCs w:val="20"/>
              </w:rPr>
            </w:pPr>
          </w:p>
        </w:tc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85E" w:rsidRPr="00CD0F18" w:rsidRDefault="00D3685E" w:rsidP="00D05A8D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85E" w:rsidRPr="00CD0F18" w:rsidRDefault="00D3685E" w:rsidP="00D05A8D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85E" w:rsidRPr="00CD0F18" w:rsidRDefault="00D3685E" w:rsidP="00D05A8D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685E" w:rsidRPr="00CD0F18" w:rsidRDefault="00D3685E" w:rsidP="00D05A8D">
            <w:pPr>
              <w:rPr>
                <w:sz w:val="20"/>
                <w:szCs w:val="20"/>
              </w:rPr>
            </w:pP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администрация Новопокровского сельсовета Татарского района Новосибирской области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AB2063" w:rsidRDefault="00AB2063">
            <w:pPr>
              <w:jc w:val="right"/>
              <w:rPr>
                <w:b/>
                <w:bCs/>
                <w:sz w:val="20"/>
                <w:szCs w:val="20"/>
              </w:rPr>
            </w:pPr>
            <w:r w:rsidRPr="00AB2063">
              <w:rPr>
                <w:b/>
                <w:bCs/>
                <w:sz w:val="20"/>
                <w:szCs w:val="20"/>
              </w:rPr>
              <w:t>15 654,6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4 828,8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5 846,0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4 312,9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2 216,6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2 206,6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895,1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922,5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895,1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922,5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99.0.00.01010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111,7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922,5</w:t>
            </w:r>
          </w:p>
        </w:tc>
      </w:tr>
      <w:tr w:rsidR="00AB2063" w:rsidRPr="00CD0F18" w:rsidTr="00D3685E">
        <w:trPr>
          <w:trHeight w:val="144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02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99.0.00.01010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111,7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922,5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922,5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02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99.0.00.01010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111,7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922,5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922,5</w:t>
            </w:r>
          </w:p>
        </w:tc>
      </w:tr>
      <w:tr w:rsidR="00AB2063" w:rsidRPr="00CD0F18" w:rsidTr="00D3685E">
        <w:trPr>
          <w:trHeight w:val="144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Реализация мероприятий государственной программы Новосибирской области «Управление государственными финансами в Новосибирской области» за счет средств областного бюджета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783,4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144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02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99.0.00.70510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783,4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02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99.0.00.70510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783,4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144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3 182,2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1 219,5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1 209,5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Непрограммные направления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3 182,2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1 219,5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1 209,5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99.0.00.01030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2 355,4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1 219,4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1 209,4</w:t>
            </w:r>
          </w:p>
        </w:tc>
      </w:tr>
      <w:tr w:rsidR="00AB2063" w:rsidRPr="00CD0F18" w:rsidTr="00D3685E">
        <w:trPr>
          <w:trHeight w:val="144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99.0.00.01030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511,3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988,2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988,2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99.0.00.01030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511,3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988,2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988,2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99.0.00.01030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1 794,0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216,2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216,2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99.0.00.01030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1 794,0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216,2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216,2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99.0.00.01030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50,0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99.0.00.01030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50,0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5,0</w:t>
            </w:r>
          </w:p>
        </w:tc>
      </w:tr>
      <w:tr w:rsidR="00AB2063" w:rsidRPr="00CD0F18" w:rsidTr="00D3685E">
        <w:trPr>
          <w:trHeight w:val="115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Расходы на 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99.0.00.70190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0,1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99.0.00.70190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0,1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99.0.00.70190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0,1</w:t>
            </w:r>
          </w:p>
        </w:tc>
      </w:tr>
      <w:tr w:rsidR="00AB2063" w:rsidRPr="00CD0F18" w:rsidTr="00D3685E">
        <w:trPr>
          <w:trHeight w:val="144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Реализация мероприятий государственной программы Новосибирской области «Управление государственными финансами в Новосибирской области» за счет средств областного бюджета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826,8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144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99.0.00.70510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826,8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99.0.00.70510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826,8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74,5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74,5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74,5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74,5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74,5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74,5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Передача полномочий контрольно-счетного орган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64,0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64,0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64,0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06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99.0.00.00010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64,0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64,0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64,0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lastRenderedPageBreak/>
              <w:t>Иные межбюджетные трансферты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06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99.0.00.00010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64,0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64,0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64,0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Передача полномочий по внутреннему финансовому контролю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99.0.00.00011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10,5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10,5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06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99.0.00.00011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10,5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10,5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06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99.0.00.00011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10,5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10,5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0,1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0,1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Резервный фонд администрации муниципального образования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99.0.00.02020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0,1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99.0.00.02020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0,1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99.0.00.02020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870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0,1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160,9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160,9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99.0.00.02040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99.0.00.02040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8,1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99.0.00.02040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8,1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99.0.00.02040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99.0.00.02040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 (архивная служба)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99.0.00.02070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99.0.00.02070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4,6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99.0.00.02070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4,6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Мероприятия на реализацию социально- значимых проектов в сфере развития общественной инфраструктуры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99.0.00.70370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143,2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99.0.00.70370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143,2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99.0.00.70370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143,2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138,4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144,8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150,5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138,4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144,8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150,5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138,4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144,8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150,5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 xml:space="preserve"> Расходы на осуществление первичного воинского учёта на территориях, где отсутствуют военные комиссариаты 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99.0.00.51180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138,4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144,8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150,5</w:t>
            </w:r>
          </w:p>
        </w:tc>
      </w:tr>
      <w:tr w:rsidR="00AB2063" w:rsidRPr="00CD0F18" w:rsidTr="00D3685E">
        <w:trPr>
          <w:trHeight w:val="144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02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99.0.00.51180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136,4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142,8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148,5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02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99.0.00.51180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136,4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142,8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148,5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02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99.0.00.51180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2,0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02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99.0.00.51180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345,0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1,0</w:t>
            </w:r>
          </w:p>
        </w:tc>
      </w:tr>
      <w:tr w:rsidR="00AB2063" w:rsidRPr="00CD0F18" w:rsidTr="00D3685E">
        <w:trPr>
          <w:trHeight w:val="115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345,0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345,0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Мероприятия в сфере пожарной безопасности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99.0.00.03100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345,0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99.0.00.03100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345,0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1,0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99.0.00.03100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345,0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1 847,3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946,8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1 114,8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1 791,3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946,8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1 114,8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1 791,3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946,8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1 114,8</w:t>
            </w:r>
          </w:p>
        </w:tc>
      </w:tr>
      <w:tr w:rsidR="00AB2063" w:rsidRPr="00CD0F18" w:rsidTr="00D3685E">
        <w:trPr>
          <w:trHeight w:val="229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99.0.00.04010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1 791,3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946,8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1 114,8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09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99.0.00.04010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1 791,3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946,8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1 114,8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09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99.0.00.04010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1 791,3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946,8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1 114,8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Программные направления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91.0.00.00000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115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lastRenderedPageBreak/>
              <w:t>Реализация мероприятий муниципальной программы "Развитие субъектов малого и среднего предпринимательства в Татарском районе на 2018-2020 годы"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91.0.00.04040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91.0.00.04040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115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91.0.00.04040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810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Мероприятия по землеустройству и землепользованию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99.0.00.03040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99.0.00.03040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55,0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99.0.00.03040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55,0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1 389,2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255,0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255,0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92,7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92,7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99.0.00.04120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92,7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99.0.00.04120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90,7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5,0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99.0.00.04120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90,7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99.0.00.04120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99.0.00.04120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1 296,5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250,0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250,0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Программные направления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91.0.00.00000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115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Реализация мероприятий муниципальной программы "Комплексные меры профилактики наркомании в Татарском районе на 2018-2020 годы"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91.0.00.01080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91.0.00.01080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91.0.00.01080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1 295,5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250,0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250,0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Организация сбора и вывоза бытовых отходов и мусора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99.0.00.04200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99.0.00.04200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8,5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99.0.00.04200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8,5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Освещение улиц и установка указателей с назваваниями улиц и номерами домов на территории муниципальных образований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99.0.00.04220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501,0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250,0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250,0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99.0.00.04220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501,0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250,0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250,0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99.0.00.04220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501,0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250,0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250,0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99.0.00.04230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150,0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99.0.00.04230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150,0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99.0.00.04230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150,0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99.0.00.04290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636,0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99.0.00.04290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636,0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99.0.00.04290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636,0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5 366,7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796,9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1 478,8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5 366,7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796,9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1 478,8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5 366,7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796,9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1 478,8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Расходы на обеспечение деятельности домов культуры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99.0.00.05210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1 494,0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796,9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1 478,8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08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99.0.00.05210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998,0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08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99.0.00.05210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998,0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08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99.0.00.05210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496,0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796,9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1 478,8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08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99.0.00.05210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496,0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796,9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1 478,8</w:t>
            </w:r>
          </w:p>
        </w:tc>
      </w:tr>
      <w:tr w:rsidR="00AB2063" w:rsidRPr="00CD0F18" w:rsidTr="00D3685E">
        <w:trPr>
          <w:trHeight w:val="144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Реализация мероприятий государственной программы Новосибирской области «Управление государственными финансами в Новосибирской области» за счет средств областного бюджета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3 872,7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08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99.0.00.70510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3 872,7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08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99.0.00.70510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3 872,7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347,0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347,0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347,0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347,0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347,0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347,0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Непрограммные направления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347,0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347,0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347,0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99.0.00.08010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347,0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347,0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347,0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99.0.00.08010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347,0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347,0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347,0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99.0.00.08010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310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347,0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347,0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347,0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1 908,0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Другие вопросы в области физической культуры и спорта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1 908,0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1 908,0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Прочие расходы в сфере физической культуры и спорта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99.0.00.07080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144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99.0.00.07080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99.0.00.07080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99.0.00.07080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20,0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99.0.00.07080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20,0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201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 программы Новосибирской области "Управление финансами в Новосибирской области"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99.0.00.70240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1 448,5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99.0.00.70240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1 448,5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99.0.00.70240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1 448,5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201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 xml:space="preserve">софинансирование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 </w:t>
            </w:r>
            <w:r w:rsidRPr="00CD0F18">
              <w:rPr>
                <w:b/>
                <w:bCs/>
                <w:sz w:val="20"/>
                <w:szCs w:val="20"/>
              </w:rPr>
              <w:br/>
              <w:t>Новосибирской  области «Управление финансами  в Новосибирской области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99.0.00.S0240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434,5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585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99.0.00.S0240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434,5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87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11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99.0.00.S0240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434,5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120,7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292,3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120,7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292,3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120,7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292,3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99.0.00.99990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120,7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292,3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99.0.00.99990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120,7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292,3</w:t>
            </w:r>
          </w:p>
        </w:tc>
      </w:tr>
      <w:tr w:rsidR="00AB2063" w:rsidRPr="00CD0F18" w:rsidTr="00D3685E">
        <w:trPr>
          <w:trHeight w:val="330"/>
        </w:trPr>
        <w:tc>
          <w:tcPr>
            <w:tcW w:w="35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D05A8D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</w:t>
            </w:r>
          </w:p>
        </w:tc>
        <w:tc>
          <w:tcPr>
            <w:tcW w:w="7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</w:t>
            </w:r>
          </w:p>
        </w:tc>
        <w:tc>
          <w:tcPr>
            <w:tcW w:w="14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99.0.00.99990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>
            <w:pPr>
              <w:jc w:val="right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120,7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D05A8D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292,3</w:t>
            </w:r>
          </w:p>
        </w:tc>
      </w:tr>
      <w:tr w:rsidR="00D3685E" w:rsidRPr="00D3685E" w:rsidTr="00D3685E">
        <w:trPr>
          <w:trHeight w:val="255"/>
        </w:trPr>
        <w:tc>
          <w:tcPr>
            <w:tcW w:w="3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685E" w:rsidRPr="00CD0F18" w:rsidRDefault="00D3685E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685E" w:rsidRPr="00CD0F18" w:rsidRDefault="00D3685E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685E" w:rsidRPr="00CD0F18" w:rsidRDefault="00D3685E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685E" w:rsidRPr="00CD0F18" w:rsidRDefault="00D3685E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685E" w:rsidRPr="00CD0F18" w:rsidRDefault="00D3685E" w:rsidP="00D05A8D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685E" w:rsidRPr="00D3685E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AB2063">
              <w:rPr>
                <w:b/>
                <w:bCs/>
                <w:sz w:val="20"/>
                <w:szCs w:val="20"/>
              </w:rPr>
              <w:t>15 654,6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3685E" w:rsidRPr="00D3685E" w:rsidRDefault="00D3685E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D3685E">
              <w:rPr>
                <w:b/>
                <w:bCs/>
                <w:sz w:val="20"/>
                <w:szCs w:val="20"/>
              </w:rPr>
              <w:t>4 828,8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685E" w:rsidRPr="00D3685E" w:rsidRDefault="00D3685E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D3685E">
              <w:rPr>
                <w:b/>
                <w:bCs/>
                <w:sz w:val="20"/>
                <w:szCs w:val="20"/>
              </w:rPr>
              <w:t>5 846,0</w:t>
            </w:r>
          </w:p>
        </w:tc>
      </w:tr>
    </w:tbl>
    <w:p w:rsidR="00C0443C" w:rsidRPr="00267D9C" w:rsidRDefault="00C0443C" w:rsidP="00C0443C">
      <w:pPr>
        <w:jc w:val="center"/>
        <w:rPr>
          <w:b/>
          <w:i/>
          <w:sz w:val="22"/>
          <w:szCs w:val="22"/>
        </w:rPr>
      </w:pPr>
    </w:p>
    <w:p w:rsidR="00C0443C" w:rsidRDefault="00C0443C" w:rsidP="00C0443C">
      <w:pPr>
        <w:tabs>
          <w:tab w:val="left" w:pos="3165"/>
          <w:tab w:val="center" w:pos="4677"/>
        </w:tabs>
        <w:rPr>
          <w:sz w:val="20"/>
        </w:rPr>
      </w:pPr>
    </w:p>
    <w:p w:rsidR="00C0443C" w:rsidRDefault="00C0443C" w:rsidP="00C0443C">
      <w:pPr>
        <w:tabs>
          <w:tab w:val="left" w:pos="3165"/>
          <w:tab w:val="center" w:pos="4677"/>
        </w:tabs>
        <w:rPr>
          <w:sz w:val="20"/>
        </w:rPr>
      </w:pPr>
    </w:p>
    <w:p w:rsidR="00C0443C" w:rsidRDefault="00C0443C" w:rsidP="00C0443C">
      <w:pPr>
        <w:tabs>
          <w:tab w:val="left" w:pos="3165"/>
          <w:tab w:val="center" w:pos="4677"/>
        </w:tabs>
        <w:rPr>
          <w:sz w:val="20"/>
        </w:rPr>
      </w:pPr>
    </w:p>
    <w:p w:rsidR="00C0443C" w:rsidRDefault="00C0443C" w:rsidP="00C0443C">
      <w:pPr>
        <w:tabs>
          <w:tab w:val="left" w:pos="3165"/>
          <w:tab w:val="center" w:pos="4677"/>
        </w:tabs>
        <w:rPr>
          <w:sz w:val="20"/>
        </w:rPr>
      </w:pPr>
    </w:p>
    <w:p w:rsidR="00C0443C" w:rsidRDefault="00C0443C" w:rsidP="00C0443C">
      <w:pPr>
        <w:tabs>
          <w:tab w:val="left" w:pos="3165"/>
          <w:tab w:val="center" w:pos="4677"/>
        </w:tabs>
        <w:rPr>
          <w:sz w:val="20"/>
        </w:rPr>
      </w:pPr>
    </w:p>
    <w:p w:rsidR="00C0443C" w:rsidRDefault="00C0443C" w:rsidP="00C0443C">
      <w:pPr>
        <w:tabs>
          <w:tab w:val="left" w:pos="3165"/>
          <w:tab w:val="center" w:pos="4677"/>
        </w:tabs>
        <w:rPr>
          <w:sz w:val="20"/>
        </w:rPr>
      </w:pPr>
    </w:p>
    <w:p w:rsidR="00C0443C" w:rsidRDefault="00C0443C" w:rsidP="00C0443C">
      <w:pPr>
        <w:tabs>
          <w:tab w:val="left" w:pos="7162"/>
        </w:tabs>
        <w:rPr>
          <w:b/>
          <w:color w:val="000000"/>
        </w:rPr>
      </w:pPr>
    </w:p>
    <w:p w:rsidR="00C0443C" w:rsidRDefault="00C0443C" w:rsidP="00C0443C">
      <w:pPr>
        <w:tabs>
          <w:tab w:val="left" w:pos="7162"/>
        </w:tabs>
        <w:rPr>
          <w:b/>
          <w:color w:val="000000"/>
        </w:rPr>
      </w:pPr>
    </w:p>
    <w:p w:rsidR="00C0443C" w:rsidRDefault="00C0443C" w:rsidP="00C0443C">
      <w:pPr>
        <w:tabs>
          <w:tab w:val="left" w:pos="7162"/>
        </w:tabs>
        <w:rPr>
          <w:b/>
          <w:color w:val="000000"/>
        </w:rPr>
      </w:pPr>
    </w:p>
    <w:p w:rsidR="00C0443C" w:rsidRDefault="00C0443C" w:rsidP="00C0443C">
      <w:pPr>
        <w:tabs>
          <w:tab w:val="left" w:pos="7162"/>
        </w:tabs>
        <w:rPr>
          <w:b/>
          <w:color w:val="000000"/>
        </w:rPr>
      </w:pPr>
    </w:p>
    <w:p w:rsidR="00267D9C" w:rsidRDefault="00267D9C" w:rsidP="00C0443C">
      <w:pPr>
        <w:tabs>
          <w:tab w:val="left" w:pos="7162"/>
        </w:tabs>
        <w:rPr>
          <w:b/>
          <w:color w:val="000000"/>
        </w:rPr>
      </w:pPr>
    </w:p>
    <w:p w:rsidR="00267D9C" w:rsidRDefault="00267D9C" w:rsidP="00C0443C">
      <w:pPr>
        <w:tabs>
          <w:tab w:val="left" w:pos="7162"/>
        </w:tabs>
        <w:rPr>
          <w:b/>
          <w:color w:val="000000"/>
        </w:rPr>
      </w:pPr>
    </w:p>
    <w:p w:rsidR="00267D9C" w:rsidRDefault="00267D9C" w:rsidP="00C0443C">
      <w:pPr>
        <w:tabs>
          <w:tab w:val="left" w:pos="7162"/>
        </w:tabs>
        <w:rPr>
          <w:b/>
          <w:color w:val="000000"/>
        </w:rPr>
      </w:pPr>
    </w:p>
    <w:p w:rsidR="00267D9C" w:rsidRDefault="00267D9C" w:rsidP="00C0443C">
      <w:pPr>
        <w:tabs>
          <w:tab w:val="left" w:pos="7162"/>
        </w:tabs>
        <w:rPr>
          <w:b/>
          <w:color w:val="000000"/>
        </w:rPr>
      </w:pPr>
    </w:p>
    <w:p w:rsidR="00267D9C" w:rsidRDefault="00267D9C" w:rsidP="00C0443C">
      <w:pPr>
        <w:tabs>
          <w:tab w:val="left" w:pos="7162"/>
        </w:tabs>
        <w:rPr>
          <w:b/>
          <w:color w:val="000000"/>
        </w:rPr>
      </w:pPr>
    </w:p>
    <w:p w:rsidR="00267D9C" w:rsidRDefault="00267D9C" w:rsidP="00C0443C">
      <w:pPr>
        <w:tabs>
          <w:tab w:val="left" w:pos="7162"/>
        </w:tabs>
        <w:rPr>
          <w:b/>
          <w:color w:val="000000"/>
        </w:rPr>
      </w:pPr>
    </w:p>
    <w:p w:rsidR="00267D9C" w:rsidRDefault="00267D9C" w:rsidP="00C0443C">
      <w:pPr>
        <w:tabs>
          <w:tab w:val="left" w:pos="7162"/>
        </w:tabs>
        <w:rPr>
          <w:b/>
          <w:color w:val="000000"/>
        </w:rPr>
      </w:pPr>
    </w:p>
    <w:p w:rsidR="00267D9C" w:rsidRDefault="00267D9C" w:rsidP="00C0443C">
      <w:pPr>
        <w:tabs>
          <w:tab w:val="left" w:pos="7162"/>
        </w:tabs>
        <w:rPr>
          <w:b/>
          <w:color w:val="000000"/>
        </w:rPr>
      </w:pPr>
    </w:p>
    <w:p w:rsidR="00267D9C" w:rsidRDefault="00267D9C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D3685E" w:rsidRDefault="00D3685E" w:rsidP="00C0443C">
      <w:pPr>
        <w:tabs>
          <w:tab w:val="left" w:pos="7162"/>
        </w:tabs>
        <w:rPr>
          <w:b/>
          <w:color w:val="000000"/>
        </w:rPr>
      </w:pPr>
    </w:p>
    <w:p w:rsidR="00C0443C" w:rsidRPr="00CE71B3" w:rsidRDefault="00C0443C" w:rsidP="00C0443C">
      <w:pPr>
        <w:jc w:val="right"/>
        <w:rPr>
          <w:b/>
          <w:bCs/>
          <w:sz w:val="16"/>
          <w:szCs w:val="16"/>
        </w:rPr>
      </w:pPr>
      <w:r w:rsidRPr="00CE71B3">
        <w:rPr>
          <w:b/>
          <w:bCs/>
          <w:sz w:val="16"/>
          <w:szCs w:val="16"/>
        </w:rPr>
        <w:t xml:space="preserve">ПРИЛОЖЕНИЕ № </w:t>
      </w:r>
      <w:r w:rsidR="00267D9C">
        <w:rPr>
          <w:b/>
          <w:bCs/>
          <w:sz w:val="16"/>
          <w:szCs w:val="16"/>
        </w:rPr>
        <w:t>3</w:t>
      </w:r>
    </w:p>
    <w:p w:rsidR="00C0443C" w:rsidRDefault="00C0443C" w:rsidP="00C0443C">
      <w:pPr>
        <w:jc w:val="right"/>
        <w:rPr>
          <w:sz w:val="20"/>
        </w:rPr>
      </w:pPr>
      <w:r>
        <w:rPr>
          <w:sz w:val="20"/>
        </w:rPr>
        <w:t xml:space="preserve">                                        к решению  Совета депутатов </w:t>
      </w:r>
      <w:r w:rsidR="00070648">
        <w:rPr>
          <w:sz w:val="20"/>
        </w:rPr>
        <w:t xml:space="preserve">Новопокровского </w:t>
      </w:r>
      <w:r>
        <w:rPr>
          <w:sz w:val="20"/>
        </w:rPr>
        <w:t xml:space="preserve"> сельсовета </w:t>
      </w:r>
    </w:p>
    <w:p w:rsidR="00C0443C" w:rsidRDefault="00C0443C" w:rsidP="00C0443C">
      <w:pPr>
        <w:jc w:val="right"/>
        <w:rPr>
          <w:sz w:val="20"/>
        </w:rPr>
      </w:pPr>
      <w:r>
        <w:rPr>
          <w:sz w:val="20"/>
        </w:rPr>
        <w:t>Татарского района</w:t>
      </w:r>
      <w:r w:rsidR="00267D9C">
        <w:rPr>
          <w:sz w:val="20"/>
        </w:rPr>
        <w:t xml:space="preserve">  </w:t>
      </w:r>
      <w:r>
        <w:rPr>
          <w:sz w:val="20"/>
        </w:rPr>
        <w:t xml:space="preserve"> Новосибирской области  </w:t>
      </w:r>
    </w:p>
    <w:p w:rsidR="00C0443C" w:rsidRDefault="00C0443C" w:rsidP="00C0443C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t xml:space="preserve"> «О бюджете </w:t>
      </w:r>
      <w:r w:rsidR="00070648">
        <w:rPr>
          <w:sz w:val="20"/>
          <w:lang w:eastAsia="en-US"/>
        </w:rPr>
        <w:t xml:space="preserve">Новопокровского </w:t>
      </w:r>
      <w:r>
        <w:rPr>
          <w:sz w:val="20"/>
          <w:lang w:eastAsia="en-US"/>
        </w:rPr>
        <w:t xml:space="preserve"> сельсовета Татарского</w:t>
      </w:r>
    </w:p>
    <w:p w:rsidR="00C0443C" w:rsidRDefault="00C0443C" w:rsidP="00C0443C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t xml:space="preserve">                                                                                         района Новосибирской области на 2023г</w:t>
      </w:r>
    </w:p>
    <w:p w:rsidR="00C0443C" w:rsidRDefault="00C0443C" w:rsidP="00C0443C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t xml:space="preserve">          и плановый период 2024-2025 годов»</w:t>
      </w:r>
    </w:p>
    <w:p w:rsidR="00C0443C" w:rsidRPr="001E651B" w:rsidRDefault="00C0443C" w:rsidP="00C0443C">
      <w:pPr>
        <w:jc w:val="right"/>
        <w:rPr>
          <w:b/>
          <w:bCs/>
          <w:sz w:val="20"/>
          <w:szCs w:val="20"/>
        </w:rPr>
      </w:pPr>
      <w:r>
        <w:rPr>
          <w:sz w:val="20"/>
          <w:lang w:eastAsia="en-US"/>
        </w:rPr>
        <w:tab/>
      </w:r>
    </w:p>
    <w:p w:rsidR="00C0443C" w:rsidRPr="00F27251" w:rsidRDefault="00C0443C" w:rsidP="00C0443C">
      <w:pPr>
        <w:jc w:val="right"/>
        <w:rPr>
          <w:b/>
          <w:sz w:val="20"/>
          <w:szCs w:val="20"/>
          <w:lang w:eastAsia="en-US"/>
        </w:rPr>
      </w:pPr>
    </w:p>
    <w:p w:rsidR="00C0443C" w:rsidRPr="00F27251" w:rsidRDefault="00C0443C" w:rsidP="00C0443C">
      <w:pPr>
        <w:jc w:val="right"/>
        <w:rPr>
          <w:b/>
          <w:sz w:val="20"/>
          <w:szCs w:val="20"/>
          <w:lang w:eastAsia="en-US"/>
        </w:rPr>
      </w:pPr>
    </w:p>
    <w:p w:rsidR="00267D9C" w:rsidRDefault="00267D9C" w:rsidP="00C0443C">
      <w:pPr>
        <w:jc w:val="center"/>
        <w:rPr>
          <w:b/>
        </w:rPr>
      </w:pPr>
    </w:p>
    <w:tbl>
      <w:tblPr>
        <w:tblW w:w="10453" w:type="dxa"/>
        <w:tblInd w:w="-34" w:type="dxa"/>
        <w:tblLayout w:type="fixed"/>
        <w:tblLook w:val="04A0"/>
      </w:tblPr>
      <w:tblGrid>
        <w:gridCol w:w="130"/>
        <w:gridCol w:w="3129"/>
        <w:gridCol w:w="371"/>
        <w:gridCol w:w="391"/>
        <w:gridCol w:w="232"/>
        <w:gridCol w:w="425"/>
        <w:gridCol w:w="284"/>
        <w:gridCol w:w="395"/>
        <w:gridCol w:w="314"/>
        <w:gridCol w:w="1172"/>
        <w:gridCol w:w="245"/>
        <w:gridCol w:w="435"/>
        <w:gridCol w:w="132"/>
        <w:gridCol w:w="953"/>
        <w:gridCol w:w="39"/>
        <w:gridCol w:w="703"/>
        <w:gridCol w:w="148"/>
        <w:gridCol w:w="850"/>
        <w:gridCol w:w="105"/>
      </w:tblGrid>
      <w:tr w:rsidR="00267D9C" w:rsidRPr="00267D9C" w:rsidTr="00CD0F18">
        <w:trPr>
          <w:trHeight w:val="300"/>
        </w:trPr>
        <w:tc>
          <w:tcPr>
            <w:tcW w:w="10453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67D9C" w:rsidRPr="00267D9C" w:rsidRDefault="00267D9C" w:rsidP="003E605A">
            <w:pPr>
              <w:jc w:val="center"/>
              <w:rPr>
                <w:b/>
                <w:bCs/>
              </w:rPr>
            </w:pPr>
            <w:r w:rsidRPr="00267D9C">
              <w:rPr>
                <w:b/>
                <w:bCs/>
              </w:rPr>
              <w:t xml:space="preserve">Ведомственная структура расходов бюджета  </w:t>
            </w:r>
            <w:r w:rsidR="00070648">
              <w:rPr>
                <w:b/>
                <w:bCs/>
              </w:rPr>
              <w:t xml:space="preserve">Новопокровского </w:t>
            </w:r>
            <w:r w:rsidRPr="00267D9C">
              <w:rPr>
                <w:b/>
                <w:bCs/>
              </w:rPr>
              <w:t xml:space="preserve"> сельсовета Татарского района  Новосибирской области на 2023</w:t>
            </w:r>
            <w:r>
              <w:rPr>
                <w:b/>
                <w:bCs/>
              </w:rPr>
              <w:t xml:space="preserve"> год и плановый период </w:t>
            </w:r>
            <w:r w:rsidRPr="00267D9C">
              <w:rPr>
                <w:b/>
                <w:bCs/>
              </w:rPr>
              <w:t xml:space="preserve"> 2024 и 2025 год</w:t>
            </w:r>
            <w:r>
              <w:rPr>
                <w:b/>
                <w:bCs/>
              </w:rPr>
              <w:t>ов</w:t>
            </w:r>
          </w:p>
        </w:tc>
      </w:tr>
      <w:tr w:rsidR="003E605A" w:rsidRPr="00267D9C" w:rsidTr="00CD0F18">
        <w:trPr>
          <w:trHeight w:val="255"/>
        </w:trPr>
        <w:tc>
          <w:tcPr>
            <w:tcW w:w="32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7D9C" w:rsidRPr="00267D9C" w:rsidRDefault="00267D9C" w:rsidP="003E605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7D9C" w:rsidRPr="00267D9C" w:rsidRDefault="00267D9C" w:rsidP="003E605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7D9C" w:rsidRPr="00267D9C" w:rsidRDefault="00267D9C" w:rsidP="003E605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7D9C" w:rsidRPr="00267D9C" w:rsidRDefault="00267D9C" w:rsidP="003E605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7D9C" w:rsidRPr="00267D9C" w:rsidRDefault="00267D9C" w:rsidP="003E605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7D9C" w:rsidRPr="00267D9C" w:rsidRDefault="00267D9C" w:rsidP="003E605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7D9C" w:rsidRPr="00267D9C" w:rsidRDefault="00267D9C" w:rsidP="003E605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7D9C" w:rsidRPr="00267D9C" w:rsidRDefault="00267D9C" w:rsidP="003E605A">
            <w:pPr>
              <w:rPr>
                <w:rFonts w:ascii="Arial" w:hAnsi="Arial" w:cs="Arial"/>
              </w:rPr>
            </w:pPr>
          </w:p>
        </w:tc>
        <w:tc>
          <w:tcPr>
            <w:tcW w:w="11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7D9C" w:rsidRPr="00267D9C" w:rsidRDefault="00267D9C" w:rsidP="003E605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E605A" w:rsidRPr="00267D9C" w:rsidTr="00CD0F18">
        <w:trPr>
          <w:trHeight w:val="255"/>
        </w:trPr>
        <w:tc>
          <w:tcPr>
            <w:tcW w:w="32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7D9C" w:rsidRPr="00267D9C" w:rsidRDefault="00267D9C" w:rsidP="003E605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7D9C" w:rsidRPr="00267D9C" w:rsidRDefault="00267D9C" w:rsidP="003E605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7D9C" w:rsidRPr="00267D9C" w:rsidRDefault="00267D9C" w:rsidP="003E605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7D9C" w:rsidRPr="00267D9C" w:rsidRDefault="00267D9C" w:rsidP="003E605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7D9C" w:rsidRPr="00267D9C" w:rsidRDefault="00267D9C" w:rsidP="003E605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7D9C" w:rsidRPr="00267D9C" w:rsidRDefault="00267D9C" w:rsidP="003E605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7D9C" w:rsidRPr="00267D9C" w:rsidRDefault="00267D9C" w:rsidP="003E605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4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67D9C" w:rsidRPr="00267D9C" w:rsidRDefault="00267D9C" w:rsidP="003E605A">
            <w:pPr>
              <w:jc w:val="right"/>
              <w:rPr>
                <w:sz w:val="16"/>
                <w:szCs w:val="16"/>
              </w:rPr>
            </w:pPr>
            <w:r w:rsidRPr="00267D9C">
              <w:rPr>
                <w:sz w:val="16"/>
                <w:szCs w:val="16"/>
              </w:rPr>
              <w:t> </w:t>
            </w:r>
          </w:p>
        </w:tc>
        <w:tc>
          <w:tcPr>
            <w:tcW w:w="1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67D9C" w:rsidRPr="00267D9C" w:rsidRDefault="00267D9C" w:rsidP="003E605A">
            <w:pPr>
              <w:jc w:val="right"/>
              <w:rPr>
                <w:sz w:val="16"/>
                <w:szCs w:val="16"/>
              </w:rPr>
            </w:pPr>
            <w:r w:rsidRPr="00267D9C">
              <w:rPr>
                <w:sz w:val="16"/>
                <w:szCs w:val="16"/>
              </w:rPr>
              <w:t>тыс. руб.</w:t>
            </w:r>
          </w:p>
        </w:tc>
      </w:tr>
      <w:tr w:rsidR="00CD0F18" w:rsidRPr="00CD0F18" w:rsidTr="00D3685E">
        <w:trPr>
          <w:gridBefore w:val="1"/>
          <w:gridAfter w:val="1"/>
          <w:wBefore w:w="130" w:type="dxa"/>
          <w:wAfter w:w="105" w:type="dxa"/>
          <w:trHeight w:val="375"/>
        </w:trPr>
        <w:tc>
          <w:tcPr>
            <w:tcW w:w="35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D0F18" w:rsidRPr="00CD0F18" w:rsidRDefault="00CD0F18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62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D0F18" w:rsidRPr="00CD0F18" w:rsidRDefault="00CD0F18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ГРБС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D0F18" w:rsidRPr="00CD0F18" w:rsidRDefault="00CD0F18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РЗ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D0F18" w:rsidRPr="00CD0F18" w:rsidRDefault="00CD0F18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ПР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D0F18" w:rsidRPr="00CD0F18" w:rsidRDefault="00CD0F18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ЦСР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0F18" w:rsidRPr="00CD0F18" w:rsidRDefault="00CD0F18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ВР</w:t>
            </w:r>
          </w:p>
        </w:tc>
        <w:tc>
          <w:tcPr>
            <w:tcW w:w="269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0F18" w:rsidRPr="00CD0F18" w:rsidRDefault="00CD0F18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Сумма</w:t>
            </w:r>
          </w:p>
        </w:tc>
      </w:tr>
      <w:tr w:rsidR="00CD0F18" w:rsidRPr="00CD0F18" w:rsidTr="00D3685E">
        <w:trPr>
          <w:gridBefore w:val="1"/>
          <w:gridAfter w:val="1"/>
          <w:wBefore w:w="130" w:type="dxa"/>
          <w:wAfter w:w="105" w:type="dxa"/>
          <w:trHeight w:val="360"/>
        </w:trPr>
        <w:tc>
          <w:tcPr>
            <w:tcW w:w="35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D0F18" w:rsidRPr="00CD0F18" w:rsidRDefault="00CD0F18" w:rsidP="00CD0F18">
            <w:pPr>
              <w:rPr>
                <w:sz w:val="20"/>
                <w:szCs w:val="20"/>
              </w:rPr>
            </w:pPr>
          </w:p>
        </w:tc>
        <w:tc>
          <w:tcPr>
            <w:tcW w:w="62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D0F18" w:rsidRPr="00CD0F18" w:rsidRDefault="00CD0F18" w:rsidP="00CD0F18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D0F18" w:rsidRPr="00CD0F18" w:rsidRDefault="00CD0F18" w:rsidP="00CD0F18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D0F18" w:rsidRPr="00CD0F18" w:rsidRDefault="00CD0F18" w:rsidP="00CD0F18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D0F18" w:rsidRPr="00CD0F18" w:rsidRDefault="00CD0F18" w:rsidP="00CD0F18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F18" w:rsidRPr="00CD0F18" w:rsidRDefault="00CD0F18" w:rsidP="00CD0F18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0F18" w:rsidRPr="00CD0F18" w:rsidRDefault="00CD0F18" w:rsidP="00D3685E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202</w:t>
            </w:r>
            <w:r w:rsidR="00D3685E">
              <w:rPr>
                <w:sz w:val="20"/>
                <w:szCs w:val="20"/>
              </w:rPr>
              <w:t>3</w:t>
            </w:r>
            <w:r w:rsidRPr="00CD0F18">
              <w:rPr>
                <w:sz w:val="20"/>
                <w:szCs w:val="20"/>
              </w:rPr>
              <w:t>год</w:t>
            </w:r>
          </w:p>
        </w:tc>
        <w:tc>
          <w:tcPr>
            <w:tcW w:w="85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0F18" w:rsidRPr="00CD0F18" w:rsidRDefault="00CD0F18" w:rsidP="00D3685E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202</w:t>
            </w:r>
            <w:r w:rsidR="00D3685E">
              <w:rPr>
                <w:sz w:val="20"/>
                <w:szCs w:val="20"/>
              </w:rPr>
              <w:t>4</w:t>
            </w:r>
            <w:r w:rsidRPr="00CD0F18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0F18" w:rsidRPr="00CD0F18" w:rsidRDefault="00CD0F18" w:rsidP="00D3685E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202</w:t>
            </w:r>
            <w:r w:rsidR="00D3685E">
              <w:rPr>
                <w:sz w:val="20"/>
                <w:szCs w:val="20"/>
              </w:rPr>
              <w:t>5</w:t>
            </w:r>
            <w:r w:rsidRPr="00CD0F18">
              <w:rPr>
                <w:sz w:val="20"/>
                <w:szCs w:val="20"/>
              </w:rPr>
              <w:t>год</w:t>
            </w:r>
          </w:p>
        </w:tc>
      </w:tr>
      <w:tr w:rsidR="00CD0F18" w:rsidRPr="00CD0F18" w:rsidTr="00D3685E">
        <w:trPr>
          <w:gridBefore w:val="1"/>
          <w:gridAfter w:val="1"/>
          <w:wBefore w:w="130" w:type="dxa"/>
          <w:wAfter w:w="105" w:type="dxa"/>
          <w:trHeight w:val="230"/>
        </w:trPr>
        <w:tc>
          <w:tcPr>
            <w:tcW w:w="35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D0F18" w:rsidRPr="00CD0F18" w:rsidRDefault="00CD0F18" w:rsidP="00CD0F18">
            <w:pPr>
              <w:rPr>
                <w:sz w:val="20"/>
                <w:szCs w:val="20"/>
              </w:rPr>
            </w:pPr>
          </w:p>
        </w:tc>
        <w:tc>
          <w:tcPr>
            <w:tcW w:w="62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D0F18" w:rsidRPr="00CD0F18" w:rsidRDefault="00CD0F18" w:rsidP="00CD0F18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D0F18" w:rsidRPr="00CD0F18" w:rsidRDefault="00CD0F18" w:rsidP="00CD0F18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D0F18" w:rsidRPr="00CD0F18" w:rsidRDefault="00CD0F18" w:rsidP="00CD0F18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D0F18" w:rsidRPr="00CD0F18" w:rsidRDefault="00CD0F18" w:rsidP="00CD0F18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F18" w:rsidRPr="00CD0F18" w:rsidRDefault="00CD0F18" w:rsidP="00CD0F18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F18" w:rsidRPr="00CD0F18" w:rsidRDefault="00CD0F18" w:rsidP="00CD0F18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F18" w:rsidRPr="00CD0F18" w:rsidRDefault="00CD0F18" w:rsidP="00CD0F18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0F18" w:rsidRPr="00CD0F18" w:rsidRDefault="00CD0F18" w:rsidP="00CD0F18">
            <w:pPr>
              <w:rPr>
                <w:sz w:val="20"/>
                <w:szCs w:val="20"/>
              </w:rPr>
            </w:pP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администрация Новопокровского сельсовета Татарского района Новосибирской области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AB2063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AB2063">
              <w:rPr>
                <w:b/>
                <w:bCs/>
                <w:sz w:val="20"/>
                <w:szCs w:val="20"/>
              </w:rPr>
              <w:t>15 654,6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4 828,8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5 846,0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4 312,9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2 216,6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2 206,6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895,1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922,5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895,1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922,5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99.0.00.01010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111,7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922,5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144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99.0.00.01010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111,7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922,5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922,5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99.0.00.01010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111,7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922,5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922,5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144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Реализация мероприятий государственной программы Новосибирской области «Управление государственными финансами в Новосибирской области» за счет средств областного бюджета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783,4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144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783,4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783,4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144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3 182,2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1 219,5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1 209,5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3 182,2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1 219,5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1 209,5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99.0.00.01030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2 355,4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1 219,4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1 209,4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144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99.0.00.01030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511,3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988,2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988,2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99.0.00.01030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511,3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988,2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988,2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99.0.00.01030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1 794,0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216,2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216,2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99.0.00.01030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1 794,0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216,2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216,2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99.0.00.01030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50,0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15,0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99.0.00.01030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50,0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15,0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115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Расходы на 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99.0.00.70190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0,1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99.0.00.70190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0,1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0,1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99.0.00.70190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0,1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0,1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144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Реализация мероприятий государственной программы Новосибирской области «Управление государственными финансами в Новосибирской области» за счет средств областного бюджета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826,8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144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826,8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826,8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74,5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74,5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74,5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Непрограммные направления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74,5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74,5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74,5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Передача полномочий контрольно-счетного орган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64,0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64,0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64,0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99.0.00.00010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64,0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64,0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64,0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99.0.00.00010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64,0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64,0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64,0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Передача полномочий по внутреннему финансовому контролю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99.0.00.00011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10,5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10,5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10,5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99.0.00.00011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10,5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10,5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99.0.00.00011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10,5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10,5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10,5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0,1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0,1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Резервный фонд администрации муниципального образования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0,1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0,1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0,1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99.0.00.02020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870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0,1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0,1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160,9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160,9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99.0.00.02040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13,1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99.0.00.02040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8,1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99.0.00.02040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8,1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99.0.00.02040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5,0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99.0.00.02040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5,0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 (архивная служба)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99.0.00.02070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4,6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99.0.00.02070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4,6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99.0.00.02070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4,6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Мероприятия на реализацию социально- значимых проектов в сфере развития общественной инфраструктуры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99.0.00.70370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143,2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99.0.00.70370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143,2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99.0.00.70370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143,2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138,4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144,8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150,5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138,4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144,8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150,5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138,4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144,8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150,5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 xml:space="preserve"> Расходы на осуществление первичного воинского учёта на территориях, где отсутствуют военные комиссариаты 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138,4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144,8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150,5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144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136,4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142,8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148,5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136,4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142,8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148,5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2,0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99.0.00.51180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2,0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345,0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115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345,0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345,0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Мероприятия в сфере пожарной безопасности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99.0.00.03100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345,0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99.0.00.03100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345,0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99.0.00.03100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345,0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1 847,3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946,8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1 114,8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1 791,3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946,8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1 114,8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1 791,3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946,8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1 114,8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229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99.0.00.04010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1 791,3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946,8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1 114,8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99.0.00.04010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1 791,3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946,8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1 114,8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99.0.00.04010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1 791,3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946,8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1 114,8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56,0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Программные направления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91.0.00.00000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115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lastRenderedPageBreak/>
              <w:t>Реализация мероприятий муниципальной программы "Развитие субъектов малого и среднего предпринимательства в Татарском районе на 2018-2020 годы"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91.0.00.04040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91.0.00.04040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1,0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115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91.0.00.04040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810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1,0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55,0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Мероприятия по землеустройству и землепользованию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99.0.00.03040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55,0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99.0.00.03040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55,0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99.0.00.03040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55,0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1 389,2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255,0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255,0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92,7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92,7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99.0.00.04120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92,7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99.0.00.04120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90,7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99.0.00.04120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90,7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99.0.00.04120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2,0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99.0.00.04120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2,0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1 296,5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250,0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250,0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Программные направления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91.0.00.00000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115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Реализация мероприятий муниципальной программы "Комплексные меры профилактики наркомании в Татарском районе на 2018-2020 годы"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91.0.00.01080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91.0.00.01080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1,0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91.0.00.01080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1,0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1 295,5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250,0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250,0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Организация сбора и вывоза бытовых отходов и мусора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99.0.00.04200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8,5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99.0.00.04200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8,5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99.0.00.04200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8,5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Освещение улиц и установка указателей с назваваниями улиц и номерами домов на территории муниципальных образований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99.0.00.04220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501,0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250,0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250,0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99.0.00.04220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501,0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250,0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250,0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99.0.00.04220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501,0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250,0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250,0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99.0.00.04230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150,0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99.0.00.04230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150,0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99.0.00.04230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150,0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99.0.00.04290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636,0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99.0.00.04290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636,0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99.0.00.04290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636,0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5 366,7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796,9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1 478,8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5 366,7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796,9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1 478,8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5 366,7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796,9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1 478,8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Расходы на обеспечение деятельности домов культуры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99.0.00.05210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1 494,0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796,9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1 478,8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99.0.00.05210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998,0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99.0.00.05210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540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998,0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99.0.00.05210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496,0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796,9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1 478,8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99.0.00.05210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496,0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796,9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1 478,8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144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Реализация мероприятий государственной программы Новосибирской области «Управление государственными финансами в Новосибирской области» за счет средств областного бюджета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3 872,7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3 872,7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99.0.00.70510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3 872,7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347,0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347,0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347,0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347,0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347,0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347,0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Непрограммные направления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347,0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347,0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347,0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99.0.00.08010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347,0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347,0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347,0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99.0.00.08010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347,0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347,0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347,0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99.0.00.08010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310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347,0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347,0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347,0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1 908,0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Другие вопросы в области физической культуры и спорта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1 908,0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1 908,0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Прочие расходы в сфере физической культуры и спорта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99.0.00.07080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25,0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144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99.0.00.07080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5,0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99.0.00.07080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5,0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99.0.00.07080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20,0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99.0.00.07080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20,0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201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 программы Новосибирской области "Управление финансами в Новосибирской области"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99.0.00.70240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1 448,5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1 448,5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99.0.00.70240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1 448,5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201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 xml:space="preserve">софинансирование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 </w:t>
            </w:r>
            <w:r w:rsidRPr="00CD0F18">
              <w:rPr>
                <w:b/>
                <w:bCs/>
                <w:sz w:val="20"/>
                <w:szCs w:val="20"/>
              </w:rPr>
              <w:br/>
              <w:t>Новосибирской  области «Управление финансами  в Новосибирской области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99.0.00.S0240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434,5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585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99.0.00.S0240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434,5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87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99.0.00.S0240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434,5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0,0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120,7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292,3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120,7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292,3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Непрограммные направления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120,7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292,3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99.0.00.99990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120,7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292,3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99.0.00.99990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120,7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292,3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330"/>
        </w:trPr>
        <w:tc>
          <w:tcPr>
            <w:tcW w:w="35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B2063" w:rsidRPr="00CD0F18" w:rsidRDefault="00AB2063" w:rsidP="00CD0F18">
            <w:pPr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62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016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</w:t>
            </w:r>
          </w:p>
        </w:tc>
        <w:tc>
          <w:tcPr>
            <w:tcW w:w="70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99.0.00.99990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center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990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Default="00AB2063" w:rsidP="00D05A8D">
            <w:pPr>
              <w:jc w:val="right"/>
            </w:pPr>
            <w:r>
              <w:t>0,0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120,7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jc w:val="right"/>
              <w:rPr>
                <w:sz w:val="20"/>
                <w:szCs w:val="20"/>
              </w:rPr>
            </w:pPr>
            <w:r w:rsidRPr="00CD0F18">
              <w:rPr>
                <w:sz w:val="20"/>
                <w:szCs w:val="20"/>
              </w:rPr>
              <w:t>292,3</w:t>
            </w:r>
          </w:p>
        </w:tc>
      </w:tr>
      <w:tr w:rsidR="00AB2063" w:rsidRPr="00CD0F18" w:rsidTr="00D3685E">
        <w:trPr>
          <w:gridBefore w:val="1"/>
          <w:gridAfter w:val="1"/>
          <w:wBefore w:w="130" w:type="dxa"/>
          <w:wAfter w:w="105" w:type="dxa"/>
          <w:trHeight w:val="255"/>
        </w:trPr>
        <w:tc>
          <w:tcPr>
            <w:tcW w:w="3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6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CD0F18" w:rsidRDefault="00AB2063" w:rsidP="00CD0F18">
            <w:pPr>
              <w:rPr>
                <w:b/>
                <w:bCs/>
                <w:sz w:val="20"/>
                <w:szCs w:val="20"/>
              </w:rPr>
            </w:pPr>
            <w:r w:rsidRPr="00CD0F1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D3685E" w:rsidRDefault="00AB2063" w:rsidP="00D05A8D">
            <w:pPr>
              <w:jc w:val="right"/>
              <w:rPr>
                <w:b/>
                <w:bCs/>
                <w:sz w:val="20"/>
                <w:szCs w:val="20"/>
              </w:rPr>
            </w:pPr>
            <w:r w:rsidRPr="00AB2063">
              <w:rPr>
                <w:b/>
                <w:bCs/>
                <w:sz w:val="20"/>
                <w:szCs w:val="20"/>
              </w:rPr>
              <w:t>15 654,6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B2063" w:rsidRPr="00D3685E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D3685E">
              <w:rPr>
                <w:b/>
                <w:bCs/>
                <w:sz w:val="20"/>
                <w:szCs w:val="20"/>
              </w:rPr>
              <w:t>4 828,8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63" w:rsidRPr="00D3685E" w:rsidRDefault="00AB2063" w:rsidP="00CD0F18">
            <w:pPr>
              <w:jc w:val="right"/>
              <w:rPr>
                <w:b/>
                <w:bCs/>
                <w:sz w:val="20"/>
                <w:szCs w:val="20"/>
              </w:rPr>
            </w:pPr>
            <w:r w:rsidRPr="00D3685E">
              <w:rPr>
                <w:b/>
                <w:bCs/>
                <w:sz w:val="20"/>
                <w:szCs w:val="20"/>
              </w:rPr>
              <w:t>5 846,0</w:t>
            </w:r>
          </w:p>
        </w:tc>
      </w:tr>
    </w:tbl>
    <w:p w:rsidR="00267D9C" w:rsidRDefault="00267D9C" w:rsidP="00C0443C">
      <w:pPr>
        <w:jc w:val="center"/>
        <w:rPr>
          <w:b/>
        </w:rPr>
      </w:pPr>
    </w:p>
    <w:p w:rsidR="00267D9C" w:rsidRDefault="00267D9C" w:rsidP="00C0443C">
      <w:pPr>
        <w:jc w:val="center"/>
        <w:rPr>
          <w:b/>
        </w:rPr>
      </w:pPr>
    </w:p>
    <w:p w:rsidR="00267D9C" w:rsidRDefault="00267D9C" w:rsidP="00C0443C">
      <w:pPr>
        <w:jc w:val="center"/>
        <w:rPr>
          <w:b/>
        </w:rPr>
      </w:pPr>
    </w:p>
    <w:p w:rsidR="00267D9C" w:rsidRDefault="00267D9C" w:rsidP="00C0443C">
      <w:pPr>
        <w:jc w:val="center"/>
        <w:rPr>
          <w:b/>
        </w:rPr>
      </w:pPr>
    </w:p>
    <w:p w:rsidR="00267D9C" w:rsidRDefault="00267D9C" w:rsidP="00C0443C">
      <w:pPr>
        <w:jc w:val="center"/>
        <w:rPr>
          <w:b/>
        </w:rPr>
      </w:pPr>
    </w:p>
    <w:p w:rsidR="00267D9C" w:rsidRDefault="00267D9C" w:rsidP="00C0443C">
      <w:pPr>
        <w:jc w:val="center"/>
        <w:rPr>
          <w:b/>
        </w:rPr>
      </w:pPr>
    </w:p>
    <w:p w:rsidR="00267D9C" w:rsidRDefault="00267D9C" w:rsidP="00C0443C">
      <w:pPr>
        <w:jc w:val="center"/>
        <w:rPr>
          <w:b/>
        </w:rPr>
      </w:pPr>
    </w:p>
    <w:p w:rsidR="00267D9C" w:rsidRDefault="00267D9C" w:rsidP="00C0443C">
      <w:pPr>
        <w:jc w:val="center"/>
        <w:rPr>
          <w:b/>
        </w:rPr>
      </w:pPr>
    </w:p>
    <w:p w:rsidR="00267D9C" w:rsidRDefault="00267D9C" w:rsidP="00C0443C">
      <w:pPr>
        <w:jc w:val="center"/>
        <w:rPr>
          <w:b/>
        </w:rPr>
      </w:pPr>
    </w:p>
    <w:p w:rsidR="00267D9C" w:rsidRDefault="00267D9C" w:rsidP="00C0443C">
      <w:pPr>
        <w:jc w:val="center"/>
        <w:rPr>
          <w:b/>
        </w:rPr>
      </w:pPr>
    </w:p>
    <w:p w:rsidR="00267D9C" w:rsidRDefault="00267D9C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C0443C" w:rsidRPr="00394FFC" w:rsidRDefault="00D3685E" w:rsidP="00DE644D">
      <w:pPr>
        <w:tabs>
          <w:tab w:val="left" w:pos="8196"/>
        </w:tabs>
        <w:rPr>
          <w:b/>
          <w:bCs/>
          <w:sz w:val="16"/>
          <w:szCs w:val="16"/>
        </w:rPr>
      </w:pPr>
      <w:r>
        <w:rPr>
          <w:b/>
        </w:rPr>
        <w:t xml:space="preserve">                                                                                                                                             </w:t>
      </w:r>
      <w:r w:rsidR="00DE644D">
        <w:rPr>
          <w:b/>
        </w:rPr>
        <w:t>П</w:t>
      </w:r>
      <w:r w:rsidR="00C0443C">
        <w:rPr>
          <w:b/>
          <w:bCs/>
          <w:sz w:val="16"/>
          <w:szCs w:val="16"/>
        </w:rPr>
        <w:t>РИЛОЖЕНИЕ № 5</w:t>
      </w:r>
    </w:p>
    <w:p w:rsidR="00C0443C" w:rsidRDefault="00C0443C" w:rsidP="00C0443C">
      <w:pPr>
        <w:jc w:val="right"/>
        <w:rPr>
          <w:sz w:val="20"/>
        </w:rPr>
      </w:pPr>
      <w:r>
        <w:rPr>
          <w:sz w:val="20"/>
        </w:rPr>
        <w:t xml:space="preserve">                                        к решению сессии </w:t>
      </w:r>
    </w:p>
    <w:p w:rsidR="00C0443C" w:rsidRDefault="00C0443C" w:rsidP="00C0443C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Совета депутатов </w:t>
      </w:r>
      <w:r w:rsidR="00070648">
        <w:rPr>
          <w:sz w:val="20"/>
        </w:rPr>
        <w:t xml:space="preserve">Новопокровского </w:t>
      </w:r>
      <w:r>
        <w:rPr>
          <w:sz w:val="20"/>
        </w:rPr>
        <w:t xml:space="preserve"> сельсовета </w:t>
      </w:r>
    </w:p>
    <w:p w:rsidR="00C0443C" w:rsidRDefault="00C0443C" w:rsidP="00C0443C">
      <w:pPr>
        <w:jc w:val="right"/>
        <w:rPr>
          <w:sz w:val="20"/>
        </w:rPr>
      </w:pPr>
      <w:r>
        <w:rPr>
          <w:sz w:val="20"/>
        </w:rPr>
        <w:t xml:space="preserve">Татарского района </w:t>
      </w:r>
    </w:p>
    <w:p w:rsidR="00C0443C" w:rsidRDefault="00C0443C" w:rsidP="00C0443C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Новосибирской области  </w:t>
      </w:r>
    </w:p>
    <w:p w:rsidR="00C0443C" w:rsidRDefault="00C0443C" w:rsidP="00C0443C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t xml:space="preserve"> «О бюджете </w:t>
      </w:r>
      <w:r w:rsidR="00070648">
        <w:rPr>
          <w:sz w:val="20"/>
          <w:lang w:eastAsia="en-US"/>
        </w:rPr>
        <w:t xml:space="preserve">Новопокровского </w:t>
      </w:r>
      <w:r>
        <w:rPr>
          <w:sz w:val="20"/>
          <w:lang w:eastAsia="en-US"/>
        </w:rPr>
        <w:t xml:space="preserve"> сельсовета Татарского</w:t>
      </w:r>
    </w:p>
    <w:p w:rsidR="00C0443C" w:rsidRDefault="00C0443C" w:rsidP="00C0443C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t xml:space="preserve">                                                                                         района Новосибирской области на 2023г</w:t>
      </w:r>
    </w:p>
    <w:p w:rsidR="00C0443C" w:rsidRDefault="00C0443C" w:rsidP="00C0443C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t xml:space="preserve">          и плановый период 2024-2025 годов»</w:t>
      </w:r>
    </w:p>
    <w:p w:rsidR="00C0443C" w:rsidRDefault="00C0443C" w:rsidP="00C0443C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tab/>
        <w:t xml:space="preserve">                                                                                                                                           от 2</w:t>
      </w:r>
      <w:r w:rsidR="00D05A8D">
        <w:rPr>
          <w:sz w:val="20"/>
          <w:lang w:eastAsia="en-US"/>
        </w:rPr>
        <w:t>5</w:t>
      </w:r>
      <w:r>
        <w:rPr>
          <w:sz w:val="20"/>
          <w:lang w:eastAsia="en-US"/>
        </w:rPr>
        <w:t>.12.202</w:t>
      </w:r>
      <w:r w:rsidR="00DE644D" w:rsidRPr="00DE644D">
        <w:rPr>
          <w:sz w:val="20"/>
          <w:lang w:eastAsia="en-US"/>
        </w:rPr>
        <w:t>3</w:t>
      </w:r>
      <w:r>
        <w:rPr>
          <w:sz w:val="20"/>
          <w:lang w:eastAsia="en-US"/>
        </w:rPr>
        <w:t xml:space="preserve"> г.</w:t>
      </w:r>
    </w:p>
    <w:p w:rsidR="00C0443C" w:rsidRDefault="00C0443C" w:rsidP="00C0443C">
      <w:pPr>
        <w:jc w:val="right"/>
        <w:rPr>
          <w:b/>
          <w:sz w:val="20"/>
        </w:rPr>
      </w:pPr>
      <w:r>
        <w:rPr>
          <w:sz w:val="20"/>
        </w:rPr>
        <w:t xml:space="preserve">                                        </w:t>
      </w:r>
    </w:p>
    <w:p w:rsidR="00C0443C" w:rsidRDefault="00C0443C" w:rsidP="00C0443C">
      <w:pPr>
        <w:jc w:val="center"/>
        <w:rPr>
          <w:sz w:val="20"/>
        </w:rPr>
      </w:pPr>
    </w:p>
    <w:p w:rsidR="00C0443C" w:rsidRDefault="00C0443C" w:rsidP="00C0443C">
      <w:pPr>
        <w:jc w:val="center"/>
        <w:rPr>
          <w:b/>
        </w:rPr>
      </w:pPr>
      <w:r w:rsidRPr="00FD4C35">
        <w:rPr>
          <w:b/>
        </w:rPr>
        <w:t>ИСТОЧНИКИ ФИНАНСИРОВАНИЯ ДЕФИЦИТА МЕСТНОГО БЮДЖЕТА</w:t>
      </w:r>
    </w:p>
    <w:p w:rsidR="00C0443C" w:rsidRPr="00FD4C35" w:rsidRDefault="00C0443C" w:rsidP="00C0443C">
      <w:pPr>
        <w:jc w:val="center"/>
        <w:rPr>
          <w:b/>
          <w:color w:val="000000"/>
          <w:szCs w:val="16"/>
        </w:rPr>
      </w:pPr>
      <w:r>
        <w:rPr>
          <w:b/>
        </w:rPr>
        <w:t>на 2023 год  И  ПЛАНОВЫЙ  ПЕРИОД 2024 - 2025 годы</w:t>
      </w:r>
    </w:p>
    <w:p w:rsidR="00C0443C" w:rsidRPr="00C47229" w:rsidRDefault="00C0443C" w:rsidP="00C0443C">
      <w:pPr>
        <w:autoSpaceDE w:val="0"/>
        <w:autoSpaceDN w:val="0"/>
        <w:adjustRightInd w:val="0"/>
      </w:pPr>
      <w:r w:rsidRPr="00C47229">
        <w:rPr>
          <w:rFonts w:ascii="Arial" w:hAnsi="Arial" w:cs="Arial"/>
          <w:b/>
          <w:color w:val="000000"/>
          <w:szCs w:val="16"/>
        </w:rPr>
        <w:tab/>
      </w:r>
    </w:p>
    <w:p w:rsidR="00C0443C" w:rsidRPr="00C47229" w:rsidRDefault="00C0443C" w:rsidP="00C0443C">
      <w:pPr>
        <w:jc w:val="right"/>
      </w:pPr>
      <w:r w:rsidRPr="00C47229">
        <w:t>тыс.руб.</w:t>
      </w:r>
    </w:p>
    <w:tbl>
      <w:tblPr>
        <w:tblW w:w="9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3239"/>
        <w:gridCol w:w="3577"/>
        <w:gridCol w:w="992"/>
        <w:gridCol w:w="992"/>
        <w:gridCol w:w="992"/>
      </w:tblGrid>
      <w:tr w:rsidR="00C0443C" w:rsidRPr="00A8180A" w:rsidTr="003E605A">
        <w:trPr>
          <w:cantSplit/>
          <w:trHeight w:val="406"/>
        </w:trPr>
        <w:tc>
          <w:tcPr>
            <w:tcW w:w="32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0443C" w:rsidRPr="00A8180A" w:rsidRDefault="00C0443C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Код бюджетной классификации Российской  Федерации</w:t>
            </w:r>
          </w:p>
        </w:tc>
        <w:tc>
          <w:tcPr>
            <w:tcW w:w="35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0443C" w:rsidRPr="00A8180A" w:rsidRDefault="00C0443C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Наименование кода группы, подгруппы, статьи, вида источника финансирования дефицита местного бюджета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43C" w:rsidRPr="00A8180A" w:rsidRDefault="00C0443C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Сумма</w:t>
            </w:r>
          </w:p>
        </w:tc>
      </w:tr>
      <w:tr w:rsidR="00C0443C" w:rsidRPr="00A8180A" w:rsidTr="003E605A">
        <w:trPr>
          <w:cantSplit/>
          <w:trHeight w:val="634"/>
        </w:trPr>
        <w:tc>
          <w:tcPr>
            <w:tcW w:w="3239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C0443C" w:rsidRPr="00A8180A" w:rsidRDefault="00C0443C" w:rsidP="003E605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43C" w:rsidRPr="00A8180A" w:rsidRDefault="00C0443C" w:rsidP="003E605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43C" w:rsidRPr="00A8180A" w:rsidRDefault="00C0443C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43C" w:rsidRPr="00A8180A" w:rsidRDefault="00C0443C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43C" w:rsidRPr="00A8180A" w:rsidRDefault="00C0443C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2025 год</w:t>
            </w:r>
          </w:p>
        </w:tc>
      </w:tr>
      <w:tr w:rsidR="00C0443C" w:rsidRPr="00A8180A" w:rsidTr="003E605A">
        <w:trPr>
          <w:cantSplit/>
          <w:trHeight w:val="375"/>
        </w:trPr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43C" w:rsidRPr="00A8180A" w:rsidRDefault="00C0443C" w:rsidP="003E605A">
            <w:pPr>
              <w:jc w:val="center"/>
              <w:rPr>
                <w:b/>
                <w:sz w:val="20"/>
                <w:szCs w:val="20"/>
              </w:rPr>
            </w:pPr>
            <w:r w:rsidRPr="00A8180A">
              <w:rPr>
                <w:b/>
                <w:sz w:val="20"/>
                <w:szCs w:val="20"/>
              </w:rPr>
              <w:t>01 00 00 00 00 0000 000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43C" w:rsidRPr="00A8180A" w:rsidRDefault="00C0443C" w:rsidP="003E605A">
            <w:pPr>
              <w:rPr>
                <w:b/>
                <w:sz w:val="20"/>
                <w:szCs w:val="20"/>
              </w:rPr>
            </w:pPr>
            <w:r w:rsidRPr="00A8180A">
              <w:rPr>
                <w:b/>
                <w:sz w:val="20"/>
                <w:szCs w:val="20"/>
              </w:rPr>
              <w:t>Источники внутреннего финансирования дефицита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443C" w:rsidRPr="00A8180A" w:rsidRDefault="00C0443C" w:rsidP="003E605A">
            <w:pPr>
              <w:jc w:val="center"/>
              <w:rPr>
                <w:b/>
                <w:sz w:val="20"/>
                <w:szCs w:val="20"/>
              </w:rPr>
            </w:pPr>
            <w:r w:rsidRPr="00A8180A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443C" w:rsidRPr="00A8180A" w:rsidRDefault="00C0443C" w:rsidP="003E605A">
            <w:pPr>
              <w:jc w:val="center"/>
              <w:rPr>
                <w:b/>
                <w:sz w:val="20"/>
                <w:szCs w:val="20"/>
              </w:rPr>
            </w:pPr>
            <w:r w:rsidRPr="00A8180A">
              <w:rPr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443C" w:rsidRPr="00A8180A" w:rsidRDefault="00C0443C" w:rsidP="003E605A">
            <w:pPr>
              <w:jc w:val="center"/>
              <w:rPr>
                <w:b/>
                <w:sz w:val="20"/>
                <w:szCs w:val="20"/>
              </w:rPr>
            </w:pPr>
            <w:r w:rsidRPr="00A8180A">
              <w:rPr>
                <w:b/>
                <w:bCs/>
                <w:sz w:val="20"/>
                <w:szCs w:val="20"/>
              </w:rPr>
              <w:t>0,00</w:t>
            </w:r>
          </w:p>
        </w:tc>
      </w:tr>
      <w:tr w:rsidR="00C0443C" w:rsidRPr="00A8180A" w:rsidTr="003E605A">
        <w:trPr>
          <w:cantSplit/>
          <w:trHeight w:val="285"/>
        </w:trPr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43C" w:rsidRPr="00A8180A" w:rsidRDefault="00C0443C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 xml:space="preserve"> 01 03 01 00 10 0000 710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43C" w:rsidRPr="00A8180A" w:rsidRDefault="00C0443C" w:rsidP="003E605A">
            <w:pPr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Привлечение кредитов из других бюджетов бюджетной системы Российской Федерации  бюджетами сельских поселений в валюте Российской Федерации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443C" w:rsidRPr="00A8180A" w:rsidRDefault="00C0443C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443C" w:rsidRPr="00A8180A" w:rsidRDefault="00C0443C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443C" w:rsidRPr="00A8180A" w:rsidRDefault="00C0443C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0,00</w:t>
            </w:r>
          </w:p>
        </w:tc>
      </w:tr>
      <w:tr w:rsidR="00C0443C" w:rsidRPr="00A8180A" w:rsidTr="003E605A">
        <w:trPr>
          <w:cantSplit/>
          <w:trHeight w:val="435"/>
        </w:trPr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43C" w:rsidRPr="00A8180A" w:rsidRDefault="00C0443C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 xml:space="preserve"> 01 03 01 00 10 0000 810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43C" w:rsidRPr="00A8180A" w:rsidRDefault="00C0443C" w:rsidP="003E605A">
            <w:pPr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Погашение  бюджетами сельских поселений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443C" w:rsidRPr="00A8180A" w:rsidRDefault="00D3685E" w:rsidP="00D368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742</w:t>
            </w:r>
            <w:r w:rsidR="00C0443C" w:rsidRPr="00A8180A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443C" w:rsidRPr="00A8180A" w:rsidRDefault="00C0443C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443C" w:rsidRPr="00A8180A" w:rsidRDefault="00C0443C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0,00</w:t>
            </w:r>
          </w:p>
        </w:tc>
      </w:tr>
      <w:tr w:rsidR="003E605A" w:rsidRPr="00A8180A" w:rsidTr="003E605A">
        <w:trPr>
          <w:cantSplit/>
        </w:trPr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05A" w:rsidRPr="00A8180A" w:rsidRDefault="003E605A" w:rsidP="003E605A">
            <w:pPr>
              <w:jc w:val="center"/>
              <w:rPr>
                <w:b/>
                <w:sz w:val="20"/>
                <w:szCs w:val="20"/>
              </w:rPr>
            </w:pPr>
            <w:r w:rsidRPr="00A8180A">
              <w:rPr>
                <w:b/>
                <w:sz w:val="20"/>
                <w:szCs w:val="20"/>
              </w:rPr>
              <w:t xml:space="preserve"> 01 05 00 00 00 0000 500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05A" w:rsidRPr="00A8180A" w:rsidRDefault="003E605A" w:rsidP="003E605A">
            <w:pPr>
              <w:jc w:val="both"/>
              <w:rPr>
                <w:b/>
                <w:sz w:val="20"/>
                <w:szCs w:val="20"/>
              </w:rPr>
            </w:pPr>
            <w:r w:rsidRPr="00A8180A">
              <w:rPr>
                <w:b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05A" w:rsidRPr="00DE644D" w:rsidRDefault="003E605A" w:rsidP="00D3685E">
            <w:pPr>
              <w:rPr>
                <w:bCs/>
                <w:sz w:val="20"/>
                <w:szCs w:val="20"/>
                <w:lang w:val="en-US"/>
              </w:rPr>
            </w:pPr>
            <w:r w:rsidRPr="003E605A">
              <w:rPr>
                <w:bCs/>
                <w:sz w:val="20"/>
                <w:szCs w:val="20"/>
              </w:rPr>
              <w:t xml:space="preserve">- </w:t>
            </w:r>
            <w:r w:rsidRPr="00267D9C">
              <w:rPr>
                <w:bCs/>
                <w:sz w:val="20"/>
                <w:szCs w:val="20"/>
              </w:rPr>
              <w:t>1</w:t>
            </w:r>
            <w:r w:rsidR="00D3685E">
              <w:rPr>
                <w:bCs/>
                <w:sz w:val="20"/>
                <w:szCs w:val="20"/>
              </w:rPr>
              <w:t>4912.3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05A" w:rsidRPr="00A8180A" w:rsidRDefault="003E605A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-3225,6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05A" w:rsidRPr="00A8180A" w:rsidRDefault="003E605A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-3045,5</w:t>
            </w:r>
          </w:p>
        </w:tc>
      </w:tr>
      <w:tr w:rsidR="003E605A" w:rsidRPr="00A8180A" w:rsidTr="003E605A">
        <w:trPr>
          <w:cantSplit/>
        </w:trPr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05A" w:rsidRPr="00A8180A" w:rsidRDefault="003E605A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 xml:space="preserve"> 01 05 02 00 00 0000 500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05A" w:rsidRPr="00A8180A" w:rsidRDefault="003E605A" w:rsidP="003E605A">
            <w:pPr>
              <w:jc w:val="both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 xml:space="preserve">Увеличение прочих остатков средств бюджетов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05A" w:rsidRPr="00A8180A" w:rsidRDefault="003E605A" w:rsidP="003E605A">
            <w:pPr>
              <w:rPr>
                <w:sz w:val="20"/>
                <w:szCs w:val="20"/>
              </w:rPr>
            </w:pPr>
          </w:p>
          <w:p w:rsidR="003E605A" w:rsidRPr="00A8180A" w:rsidRDefault="003E605A" w:rsidP="003E605A">
            <w:pPr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 xml:space="preserve">- </w:t>
            </w:r>
            <w:r w:rsidR="00D3685E" w:rsidRPr="00267D9C">
              <w:rPr>
                <w:bCs/>
                <w:sz w:val="20"/>
                <w:szCs w:val="20"/>
              </w:rPr>
              <w:t>1</w:t>
            </w:r>
            <w:r w:rsidR="00D3685E">
              <w:rPr>
                <w:bCs/>
                <w:sz w:val="20"/>
                <w:szCs w:val="20"/>
              </w:rPr>
              <w:t>4912.3</w:t>
            </w:r>
          </w:p>
          <w:p w:rsidR="003E605A" w:rsidRPr="00A8180A" w:rsidRDefault="003E605A" w:rsidP="003E605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05A" w:rsidRPr="00A8180A" w:rsidRDefault="003E605A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-3225,6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05A" w:rsidRPr="00A8180A" w:rsidRDefault="003E605A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-3045,5</w:t>
            </w:r>
          </w:p>
        </w:tc>
      </w:tr>
      <w:tr w:rsidR="003E605A" w:rsidRPr="00A8180A" w:rsidTr="003E605A">
        <w:trPr>
          <w:cantSplit/>
        </w:trPr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05A" w:rsidRPr="00A8180A" w:rsidRDefault="003E605A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 xml:space="preserve"> 01 05 02 01 00 0000 510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05A" w:rsidRPr="00A8180A" w:rsidRDefault="003E605A" w:rsidP="003E605A">
            <w:pPr>
              <w:jc w:val="both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05A" w:rsidRPr="00A8180A" w:rsidRDefault="003E605A" w:rsidP="003E605A">
            <w:pPr>
              <w:rPr>
                <w:sz w:val="20"/>
                <w:szCs w:val="20"/>
              </w:rPr>
            </w:pPr>
          </w:p>
          <w:p w:rsidR="003E605A" w:rsidRPr="00A8180A" w:rsidRDefault="003E605A" w:rsidP="003E605A">
            <w:pPr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 xml:space="preserve">- </w:t>
            </w:r>
            <w:r w:rsidR="00D3685E" w:rsidRPr="00267D9C">
              <w:rPr>
                <w:bCs/>
                <w:sz w:val="20"/>
                <w:szCs w:val="20"/>
              </w:rPr>
              <w:t>1</w:t>
            </w:r>
            <w:r w:rsidR="00D3685E">
              <w:rPr>
                <w:bCs/>
                <w:sz w:val="20"/>
                <w:szCs w:val="20"/>
              </w:rPr>
              <w:t>4912.3</w:t>
            </w:r>
          </w:p>
          <w:p w:rsidR="003E605A" w:rsidRPr="00A8180A" w:rsidRDefault="003E605A" w:rsidP="003E605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05A" w:rsidRPr="00A8180A" w:rsidRDefault="003E605A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-3225,6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05A" w:rsidRPr="00A8180A" w:rsidRDefault="003E605A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-3045,5</w:t>
            </w:r>
          </w:p>
        </w:tc>
      </w:tr>
      <w:tr w:rsidR="003E605A" w:rsidRPr="00A8180A" w:rsidTr="003E605A">
        <w:trPr>
          <w:cantSplit/>
        </w:trPr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05A" w:rsidRPr="00A8180A" w:rsidRDefault="003E605A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01 05 02 01 10 0000 510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05A" w:rsidRPr="00A8180A" w:rsidRDefault="003E605A" w:rsidP="003E605A">
            <w:pPr>
              <w:jc w:val="both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05A" w:rsidRPr="00A8180A" w:rsidRDefault="003E605A" w:rsidP="003E605A">
            <w:pPr>
              <w:rPr>
                <w:sz w:val="20"/>
                <w:szCs w:val="20"/>
              </w:rPr>
            </w:pPr>
          </w:p>
          <w:p w:rsidR="003E605A" w:rsidRPr="00A8180A" w:rsidRDefault="003E605A" w:rsidP="003E605A">
            <w:pPr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 xml:space="preserve">- </w:t>
            </w:r>
            <w:r w:rsidR="00D3685E" w:rsidRPr="00267D9C">
              <w:rPr>
                <w:bCs/>
                <w:sz w:val="20"/>
                <w:szCs w:val="20"/>
              </w:rPr>
              <w:t>1</w:t>
            </w:r>
            <w:r w:rsidR="00D3685E">
              <w:rPr>
                <w:bCs/>
                <w:sz w:val="20"/>
                <w:szCs w:val="20"/>
              </w:rPr>
              <w:t>4912.3</w:t>
            </w:r>
          </w:p>
          <w:p w:rsidR="003E605A" w:rsidRPr="00A8180A" w:rsidRDefault="003E605A" w:rsidP="003E605A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05A" w:rsidRPr="00A8180A" w:rsidRDefault="003E605A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-3225,6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605A" w:rsidRPr="00A8180A" w:rsidRDefault="003E605A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-3045,5</w:t>
            </w:r>
          </w:p>
        </w:tc>
      </w:tr>
      <w:tr w:rsidR="00AB2063" w:rsidRPr="00A8180A" w:rsidTr="00D05A8D">
        <w:trPr>
          <w:cantSplit/>
        </w:trPr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063" w:rsidRPr="00A8180A" w:rsidRDefault="00AB2063" w:rsidP="003E605A">
            <w:pPr>
              <w:jc w:val="center"/>
              <w:rPr>
                <w:b/>
                <w:sz w:val="20"/>
                <w:szCs w:val="20"/>
              </w:rPr>
            </w:pPr>
            <w:r w:rsidRPr="00A8180A">
              <w:rPr>
                <w:b/>
                <w:sz w:val="20"/>
                <w:szCs w:val="20"/>
              </w:rPr>
              <w:t xml:space="preserve"> 01 05 00 00 00 0000 600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063" w:rsidRPr="00A8180A" w:rsidRDefault="00AB2063" w:rsidP="003E605A">
            <w:pPr>
              <w:jc w:val="both"/>
              <w:rPr>
                <w:b/>
                <w:sz w:val="20"/>
                <w:szCs w:val="20"/>
              </w:rPr>
            </w:pPr>
            <w:r w:rsidRPr="00A8180A">
              <w:rPr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063" w:rsidRDefault="00AB2063">
            <w:r w:rsidRPr="009248A8">
              <w:rPr>
                <w:bCs/>
                <w:sz w:val="20"/>
                <w:szCs w:val="20"/>
              </w:rPr>
              <w:t>15 654,6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063" w:rsidRPr="00A8180A" w:rsidRDefault="00AB2063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3225,6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063" w:rsidRPr="00A8180A" w:rsidRDefault="00AB2063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3045,5</w:t>
            </w:r>
          </w:p>
        </w:tc>
      </w:tr>
      <w:tr w:rsidR="00AB2063" w:rsidRPr="00A8180A" w:rsidTr="00D05A8D">
        <w:trPr>
          <w:cantSplit/>
        </w:trPr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063" w:rsidRPr="00A8180A" w:rsidRDefault="00AB2063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 xml:space="preserve"> 01 05 02 00 00 0000 600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063" w:rsidRPr="00A8180A" w:rsidRDefault="00AB2063" w:rsidP="003E605A">
            <w:pPr>
              <w:jc w:val="both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 xml:space="preserve">Уменьшение прочих остатков средств бюджетов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063" w:rsidRDefault="00AB2063">
            <w:r w:rsidRPr="009248A8">
              <w:rPr>
                <w:bCs/>
                <w:sz w:val="20"/>
                <w:szCs w:val="20"/>
              </w:rPr>
              <w:t>15 654,6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063" w:rsidRPr="00A8180A" w:rsidRDefault="00AB2063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3225,6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063" w:rsidRPr="00A8180A" w:rsidRDefault="00AB2063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3045,5</w:t>
            </w:r>
          </w:p>
        </w:tc>
      </w:tr>
      <w:tr w:rsidR="00AB2063" w:rsidRPr="00A8180A" w:rsidTr="00D05A8D">
        <w:trPr>
          <w:cantSplit/>
        </w:trPr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063" w:rsidRPr="00A8180A" w:rsidRDefault="00AB2063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 xml:space="preserve"> 01 05 02 01 00 0000 610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063" w:rsidRPr="00A8180A" w:rsidRDefault="00AB2063" w:rsidP="003E605A">
            <w:pPr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063" w:rsidRDefault="00AB2063">
            <w:r w:rsidRPr="009248A8">
              <w:rPr>
                <w:bCs/>
                <w:sz w:val="20"/>
                <w:szCs w:val="20"/>
              </w:rPr>
              <w:t>15 654,6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063" w:rsidRPr="00A8180A" w:rsidRDefault="00AB2063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3225,6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2063" w:rsidRPr="00A8180A" w:rsidRDefault="00AB2063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3045,5</w:t>
            </w:r>
          </w:p>
        </w:tc>
      </w:tr>
      <w:tr w:rsidR="00D3685E" w:rsidRPr="00A8180A" w:rsidTr="00D05A8D">
        <w:trPr>
          <w:cantSplit/>
          <w:trHeight w:val="877"/>
        </w:trPr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5E" w:rsidRPr="00A8180A" w:rsidRDefault="00D3685E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 xml:space="preserve"> 01 05 02 01 10 0000 610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685E" w:rsidRPr="00A8180A" w:rsidRDefault="00D3685E" w:rsidP="003E605A">
            <w:pPr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Уменьшение прочих остатков денежных средств бюджетов сельских поселений</w:t>
            </w:r>
          </w:p>
          <w:p w:rsidR="00D3685E" w:rsidRPr="00A8180A" w:rsidRDefault="00D3685E" w:rsidP="003E605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685E" w:rsidRPr="00D3685E" w:rsidRDefault="00D3685E" w:rsidP="00AB2063">
            <w:pPr>
              <w:jc w:val="right"/>
              <w:rPr>
                <w:bCs/>
                <w:sz w:val="20"/>
                <w:szCs w:val="20"/>
              </w:rPr>
            </w:pPr>
            <w:r w:rsidRPr="00D3685E">
              <w:rPr>
                <w:bCs/>
                <w:sz w:val="20"/>
                <w:szCs w:val="20"/>
              </w:rPr>
              <w:t xml:space="preserve">15 </w:t>
            </w:r>
            <w:r w:rsidR="00AB2063">
              <w:rPr>
                <w:bCs/>
                <w:sz w:val="20"/>
                <w:szCs w:val="20"/>
              </w:rPr>
              <w:t>654</w:t>
            </w:r>
            <w:r w:rsidRPr="00D3685E">
              <w:rPr>
                <w:bCs/>
                <w:sz w:val="20"/>
                <w:szCs w:val="20"/>
              </w:rPr>
              <w:t>,</w:t>
            </w:r>
            <w:r w:rsidR="00AB2063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685E" w:rsidRPr="00A8180A" w:rsidRDefault="00D3685E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3225,6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685E" w:rsidRPr="00A8180A" w:rsidRDefault="00D3685E" w:rsidP="003E605A">
            <w:pPr>
              <w:jc w:val="center"/>
              <w:rPr>
                <w:sz w:val="20"/>
                <w:szCs w:val="20"/>
              </w:rPr>
            </w:pPr>
            <w:r w:rsidRPr="00A8180A">
              <w:rPr>
                <w:sz w:val="20"/>
                <w:szCs w:val="20"/>
              </w:rPr>
              <w:t>3045,5</w:t>
            </w:r>
          </w:p>
        </w:tc>
      </w:tr>
      <w:tr w:rsidR="003E605A" w:rsidRPr="00A8180A" w:rsidTr="003E605A">
        <w:trPr>
          <w:cantSplit/>
          <w:trHeight w:val="410"/>
        </w:trPr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05A" w:rsidRPr="00A8180A" w:rsidRDefault="003E605A" w:rsidP="003E605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05A" w:rsidRPr="00A8180A" w:rsidRDefault="003E605A" w:rsidP="003E605A">
            <w:pPr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605A" w:rsidRPr="00A8180A" w:rsidRDefault="003E605A" w:rsidP="003E605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05A" w:rsidRPr="00A8180A" w:rsidRDefault="003E605A" w:rsidP="003E605A">
            <w:pPr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605A" w:rsidRPr="00A8180A" w:rsidRDefault="003E605A" w:rsidP="003E605A">
            <w:pPr>
              <w:rPr>
                <w:b/>
                <w:sz w:val="20"/>
                <w:szCs w:val="20"/>
              </w:rPr>
            </w:pPr>
          </w:p>
        </w:tc>
      </w:tr>
    </w:tbl>
    <w:p w:rsidR="00C0443C" w:rsidRDefault="00C0443C" w:rsidP="00C0443C">
      <w:pPr>
        <w:tabs>
          <w:tab w:val="left" w:pos="6561"/>
        </w:tabs>
        <w:rPr>
          <w:sz w:val="20"/>
          <w:szCs w:val="20"/>
        </w:rPr>
      </w:pPr>
    </w:p>
    <w:p w:rsidR="00C0443C" w:rsidRDefault="00C0443C" w:rsidP="00C0443C">
      <w:pPr>
        <w:tabs>
          <w:tab w:val="left" w:pos="6561"/>
        </w:tabs>
        <w:rPr>
          <w:sz w:val="20"/>
          <w:szCs w:val="20"/>
        </w:rPr>
      </w:pPr>
    </w:p>
    <w:p w:rsidR="00C0443C" w:rsidRDefault="00C0443C" w:rsidP="00C0443C">
      <w:pPr>
        <w:tabs>
          <w:tab w:val="left" w:pos="6561"/>
        </w:tabs>
        <w:rPr>
          <w:sz w:val="20"/>
          <w:szCs w:val="20"/>
        </w:rPr>
      </w:pPr>
    </w:p>
    <w:p w:rsidR="00C0443C" w:rsidRDefault="00C0443C" w:rsidP="00C0443C">
      <w:pPr>
        <w:tabs>
          <w:tab w:val="left" w:pos="6561"/>
        </w:tabs>
        <w:rPr>
          <w:sz w:val="20"/>
          <w:szCs w:val="20"/>
        </w:rPr>
      </w:pPr>
    </w:p>
    <w:p w:rsidR="00C0443C" w:rsidRDefault="00C0443C" w:rsidP="00C0443C">
      <w:pPr>
        <w:tabs>
          <w:tab w:val="left" w:pos="6561"/>
        </w:tabs>
        <w:rPr>
          <w:sz w:val="20"/>
          <w:szCs w:val="20"/>
        </w:rPr>
      </w:pPr>
    </w:p>
    <w:p w:rsidR="00C0443C" w:rsidRDefault="00C0443C" w:rsidP="00C0443C">
      <w:pPr>
        <w:tabs>
          <w:tab w:val="left" w:pos="6561"/>
        </w:tabs>
        <w:rPr>
          <w:sz w:val="20"/>
          <w:szCs w:val="20"/>
        </w:rPr>
      </w:pPr>
    </w:p>
    <w:p w:rsidR="00C0443C" w:rsidRDefault="00C0443C" w:rsidP="00C0443C">
      <w:pPr>
        <w:tabs>
          <w:tab w:val="left" w:pos="6561"/>
        </w:tabs>
        <w:rPr>
          <w:sz w:val="20"/>
          <w:szCs w:val="20"/>
        </w:rPr>
      </w:pPr>
    </w:p>
    <w:sectPr w:rsidR="00C0443C" w:rsidSect="003E605A">
      <w:footerReference w:type="default" r:id="rId7"/>
      <w:pgSz w:w="11906" w:h="16838"/>
      <w:pgMar w:top="426" w:right="850" w:bottom="1276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B637F" w:rsidRDefault="00AB637F" w:rsidP="00890170">
      <w:r>
        <w:separator/>
      </w:r>
    </w:p>
  </w:endnote>
  <w:endnote w:type="continuationSeparator" w:id="1">
    <w:p w:rsidR="00AB637F" w:rsidRDefault="00AB637F" w:rsidP="008901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5A8D" w:rsidRDefault="00D05A8D">
    <w:pPr>
      <w:pStyle w:val="af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B637F" w:rsidRDefault="00AB637F" w:rsidP="00890170">
      <w:r>
        <w:separator/>
      </w:r>
    </w:p>
  </w:footnote>
  <w:footnote w:type="continuationSeparator" w:id="1">
    <w:p w:rsidR="00AB637F" w:rsidRDefault="00AB637F" w:rsidP="0089017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10260"/>
    <w:multiLevelType w:val="hybridMultilevel"/>
    <w:tmpl w:val="382C5D78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500"/>
        </w:tabs>
        <w:ind w:left="45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60"/>
        </w:tabs>
        <w:ind w:left="6660" w:hanging="360"/>
      </w:pPr>
    </w:lvl>
  </w:abstractNum>
  <w:abstractNum w:abstractNumId="1">
    <w:nsid w:val="179D2A71"/>
    <w:multiLevelType w:val="hybridMultilevel"/>
    <w:tmpl w:val="0A5EF76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20824712"/>
    <w:multiLevelType w:val="multilevel"/>
    <w:tmpl w:val="D02EFC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2B0357F2"/>
    <w:multiLevelType w:val="multilevel"/>
    <w:tmpl w:val="6034FE64"/>
    <w:lvl w:ilvl="0">
      <w:start w:val="1"/>
      <w:numFmt w:val="decimal"/>
      <w:lvlText w:val="%1.0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4">
    <w:nsid w:val="40762093"/>
    <w:multiLevelType w:val="hybridMultilevel"/>
    <w:tmpl w:val="9536DE6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124092"/>
    <w:multiLevelType w:val="hybridMultilevel"/>
    <w:tmpl w:val="9F60D3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5F46D1"/>
    <w:multiLevelType w:val="multilevel"/>
    <w:tmpl w:val="F1B8D8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7">
    <w:nsid w:val="67F43617"/>
    <w:multiLevelType w:val="hybridMultilevel"/>
    <w:tmpl w:val="80F6FA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F7C32EF"/>
    <w:multiLevelType w:val="multilevel"/>
    <w:tmpl w:val="BDD4075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8"/>
  </w:num>
  <w:num w:numId="5">
    <w:abstractNumId w:val="6"/>
  </w:num>
  <w:num w:numId="6">
    <w:abstractNumId w:val="7"/>
  </w:num>
  <w:num w:numId="7">
    <w:abstractNumId w:val="0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0443C"/>
    <w:rsid w:val="000007DF"/>
    <w:rsid w:val="000127A3"/>
    <w:rsid w:val="00037703"/>
    <w:rsid w:val="00070648"/>
    <w:rsid w:val="00267D9C"/>
    <w:rsid w:val="00354663"/>
    <w:rsid w:val="003A0F2E"/>
    <w:rsid w:val="003D535D"/>
    <w:rsid w:val="003E605A"/>
    <w:rsid w:val="0043527C"/>
    <w:rsid w:val="00504335"/>
    <w:rsid w:val="00530E34"/>
    <w:rsid w:val="00561786"/>
    <w:rsid w:val="005F7B9C"/>
    <w:rsid w:val="00611329"/>
    <w:rsid w:val="00793FAB"/>
    <w:rsid w:val="00794261"/>
    <w:rsid w:val="00853C4A"/>
    <w:rsid w:val="00890170"/>
    <w:rsid w:val="008D651D"/>
    <w:rsid w:val="008F688C"/>
    <w:rsid w:val="00900192"/>
    <w:rsid w:val="009F73DB"/>
    <w:rsid w:val="00A017B7"/>
    <w:rsid w:val="00A46F86"/>
    <w:rsid w:val="00A51D70"/>
    <w:rsid w:val="00A827BD"/>
    <w:rsid w:val="00AB2063"/>
    <w:rsid w:val="00AB637F"/>
    <w:rsid w:val="00AD1277"/>
    <w:rsid w:val="00B751A5"/>
    <w:rsid w:val="00C0443C"/>
    <w:rsid w:val="00C104AE"/>
    <w:rsid w:val="00C852B2"/>
    <w:rsid w:val="00CD0F18"/>
    <w:rsid w:val="00D05A8D"/>
    <w:rsid w:val="00D3685E"/>
    <w:rsid w:val="00D86CFA"/>
    <w:rsid w:val="00DC49B3"/>
    <w:rsid w:val="00DE644D"/>
    <w:rsid w:val="00EC7537"/>
    <w:rsid w:val="00F01A67"/>
    <w:rsid w:val="00F36B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4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443C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2">
    <w:name w:val="heading 2"/>
    <w:basedOn w:val="a"/>
    <w:next w:val="a"/>
    <w:link w:val="20"/>
    <w:unhideWhenUsed/>
    <w:qFormat/>
    <w:rsid w:val="00C0443C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443C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443C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443C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443C"/>
    <w:pPr>
      <w:pBdr>
        <w:bottom w:val="single" w:sz="4" w:space="2" w:color="E5B8B7" w:themeColor="accent2" w:themeTint="66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443C"/>
    <w:pPr>
      <w:pBdr>
        <w:bottom w:val="dotted" w:sz="4" w:space="2" w:color="D99594" w:themeColor="accent2" w:themeTint="99"/>
      </w:pBdr>
      <w:spacing w:before="200" w:after="100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443C"/>
    <w:pPr>
      <w:spacing w:before="200" w:after="100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443C"/>
    <w:pPr>
      <w:spacing w:before="200" w:after="100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0443C"/>
    <w:rPr>
      <w:rFonts w:asciiTheme="majorHAnsi" w:eastAsiaTheme="majorEastAsia" w:hAnsiTheme="majorHAnsi" w:cstheme="majorBidi"/>
      <w:b/>
      <w:bCs/>
      <w:color w:val="622423" w:themeColor="accent2" w:themeShade="7F"/>
      <w:shd w:val="clear" w:color="auto" w:fill="F2DBDB" w:themeFill="accent2" w:themeFillTint="33"/>
      <w:lang w:eastAsia="ru-RU"/>
    </w:rPr>
  </w:style>
  <w:style w:type="character" w:customStyle="1" w:styleId="20">
    <w:name w:val="Заголовок 2 Знак"/>
    <w:basedOn w:val="a0"/>
    <w:link w:val="2"/>
    <w:rsid w:val="00C0443C"/>
    <w:rPr>
      <w:rFonts w:asciiTheme="majorHAnsi" w:eastAsiaTheme="majorEastAsia" w:hAnsiTheme="majorHAnsi" w:cstheme="majorBidi"/>
      <w:b/>
      <w:bCs/>
      <w:color w:val="943634" w:themeColor="accent2" w:themeShade="BF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C0443C"/>
    <w:rPr>
      <w:rFonts w:asciiTheme="majorHAnsi" w:eastAsiaTheme="majorEastAsia" w:hAnsiTheme="majorHAnsi" w:cstheme="majorBidi"/>
      <w:b/>
      <w:bCs/>
      <w:color w:val="943634" w:themeColor="accent2" w:themeShade="BF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0443C"/>
    <w:rPr>
      <w:rFonts w:asciiTheme="majorHAnsi" w:eastAsiaTheme="majorEastAsia" w:hAnsiTheme="majorHAnsi" w:cstheme="majorBidi"/>
      <w:b/>
      <w:bCs/>
      <w:color w:val="943634" w:themeColor="accent2" w:themeShade="BF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C0443C"/>
    <w:rPr>
      <w:rFonts w:asciiTheme="majorHAnsi" w:eastAsiaTheme="majorEastAsia" w:hAnsiTheme="majorHAnsi" w:cstheme="majorBidi"/>
      <w:b/>
      <w:bCs/>
      <w:color w:val="943634" w:themeColor="accent2" w:themeShade="B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C0443C"/>
    <w:rPr>
      <w:rFonts w:asciiTheme="majorHAnsi" w:eastAsiaTheme="majorEastAsia" w:hAnsiTheme="majorHAnsi" w:cstheme="majorBidi"/>
      <w:color w:val="943634" w:themeColor="accent2" w:themeShade="BF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C0443C"/>
    <w:rPr>
      <w:rFonts w:asciiTheme="majorHAnsi" w:eastAsiaTheme="majorEastAsia" w:hAnsiTheme="majorHAnsi" w:cstheme="majorBidi"/>
      <w:color w:val="943634" w:themeColor="accent2" w:themeShade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C0443C"/>
    <w:rPr>
      <w:rFonts w:asciiTheme="majorHAnsi" w:eastAsiaTheme="majorEastAsia" w:hAnsiTheme="majorHAnsi" w:cstheme="majorBidi"/>
      <w:color w:val="C0504D" w:themeColor="accent2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C0443C"/>
    <w:rPr>
      <w:rFonts w:asciiTheme="majorHAnsi" w:eastAsiaTheme="majorEastAsia" w:hAnsiTheme="majorHAnsi" w:cstheme="majorBidi"/>
      <w:color w:val="C0504D" w:themeColor="accent2"/>
      <w:sz w:val="24"/>
      <w:szCs w:val="24"/>
      <w:lang w:eastAsia="ru-RU"/>
    </w:rPr>
  </w:style>
  <w:style w:type="paragraph" w:styleId="a3">
    <w:name w:val="caption"/>
    <w:basedOn w:val="a"/>
    <w:next w:val="a"/>
    <w:uiPriority w:val="35"/>
    <w:semiHidden/>
    <w:unhideWhenUsed/>
    <w:qFormat/>
    <w:rsid w:val="00C0443C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C0443C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C0443C"/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  <w:shd w:val="clear" w:color="auto" w:fill="C0504D" w:themeFill="accent2"/>
      <w:lang w:eastAsia="ru-RU"/>
    </w:rPr>
  </w:style>
  <w:style w:type="paragraph" w:styleId="a6">
    <w:name w:val="Subtitle"/>
    <w:basedOn w:val="a"/>
    <w:next w:val="a"/>
    <w:link w:val="a7"/>
    <w:uiPriority w:val="11"/>
    <w:qFormat/>
    <w:rsid w:val="00C0443C"/>
    <w:pPr>
      <w:pBdr>
        <w:bottom w:val="dotted" w:sz="8" w:space="10" w:color="C0504D" w:themeColor="accent2"/>
      </w:pBdr>
      <w:spacing w:before="200" w:after="900"/>
      <w:jc w:val="center"/>
    </w:pPr>
    <w:rPr>
      <w:rFonts w:asciiTheme="majorHAnsi" w:eastAsiaTheme="majorEastAsia" w:hAnsiTheme="majorHAnsi" w:cstheme="majorBidi"/>
      <w:color w:val="622423" w:themeColor="accent2" w:themeShade="7F"/>
    </w:rPr>
  </w:style>
  <w:style w:type="character" w:customStyle="1" w:styleId="a7">
    <w:name w:val="Подзаголовок Знак"/>
    <w:basedOn w:val="a0"/>
    <w:link w:val="a6"/>
    <w:uiPriority w:val="11"/>
    <w:rsid w:val="00C0443C"/>
    <w:rPr>
      <w:rFonts w:asciiTheme="majorHAnsi" w:eastAsiaTheme="majorEastAsia" w:hAnsiTheme="majorHAnsi" w:cstheme="majorBidi"/>
      <w:color w:val="622423" w:themeColor="accent2" w:themeShade="7F"/>
      <w:sz w:val="24"/>
      <w:szCs w:val="24"/>
      <w:lang w:eastAsia="ru-RU"/>
    </w:rPr>
  </w:style>
  <w:style w:type="character" w:styleId="a8">
    <w:name w:val="Strong"/>
    <w:uiPriority w:val="22"/>
    <w:qFormat/>
    <w:rsid w:val="00C0443C"/>
    <w:rPr>
      <w:b/>
      <w:bCs/>
      <w:spacing w:val="0"/>
    </w:rPr>
  </w:style>
  <w:style w:type="character" w:styleId="a9">
    <w:name w:val="Emphasis"/>
    <w:uiPriority w:val="20"/>
    <w:qFormat/>
    <w:rsid w:val="00C0443C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a">
    <w:name w:val="No Spacing"/>
    <w:basedOn w:val="a"/>
    <w:link w:val="ab"/>
    <w:uiPriority w:val="1"/>
    <w:qFormat/>
    <w:rsid w:val="00C0443C"/>
  </w:style>
  <w:style w:type="character" w:customStyle="1" w:styleId="ab">
    <w:name w:val="Без интервала Знак"/>
    <w:link w:val="aa"/>
    <w:uiPriority w:val="1"/>
    <w:locked/>
    <w:rsid w:val="00C0443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C0443C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443C"/>
    <w:rPr>
      <w:color w:val="943634" w:themeColor="accent2" w:themeShade="BF"/>
    </w:rPr>
  </w:style>
  <w:style w:type="character" w:customStyle="1" w:styleId="22">
    <w:name w:val="Цитата 2 Знак"/>
    <w:basedOn w:val="a0"/>
    <w:link w:val="21"/>
    <w:uiPriority w:val="29"/>
    <w:rsid w:val="00C0443C"/>
    <w:rPr>
      <w:rFonts w:ascii="Times New Roman" w:eastAsia="Times New Roman" w:hAnsi="Times New Roman" w:cs="Times New Roman"/>
      <w:color w:val="943634" w:themeColor="accent2" w:themeShade="BF"/>
      <w:sz w:val="24"/>
      <w:szCs w:val="24"/>
      <w:lang w:eastAsia="ru-RU"/>
    </w:rPr>
  </w:style>
  <w:style w:type="paragraph" w:styleId="ad">
    <w:name w:val="Intense Quote"/>
    <w:basedOn w:val="a"/>
    <w:next w:val="a"/>
    <w:link w:val="ae"/>
    <w:uiPriority w:val="30"/>
    <w:qFormat/>
    <w:rsid w:val="00C0443C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ae">
    <w:name w:val="Выделенная цитата Знак"/>
    <w:basedOn w:val="a0"/>
    <w:link w:val="ad"/>
    <w:uiPriority w:val="30"/>
    <w:rsid w:val="00C0443C"/>
    <w:rPr>
      <w:rFonts w:asciiTheme="majorHAnsi" w:eastAsiaTheme="majorEastAsia" w:hAnsiTheme="majorHAnsi" w:cstheme="majorBidi"/>
      <w:b/>
      <w:bCs/>
      <w:color w:val="C0504D" w:themeColor="accent2"/>
      <w:sz w:val="24"/>
      <w:szCs w:val="24"/>
      <w:lang w:eastAsia="ru-RU"/>
    </w:rPr>
  </w:style>
  <w:style w:type="character" w:styleId="af">
    <w:name w:val="Subtle Emphasis"/>
    <w:uiPriority w:val="19"/>
    <w:qFormat/>
    <w:rsid w:val="00C0443C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0">
    <w:name w:val="Intense Emphasis"/>
    <w:uiPriority w:val="21"/>
    <w:qFormat/>
    <w:rsid w:val="00C0443C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1">
    <w:name w:val="Subtle Reference"/>
    <w:uiPriority w:val="31"/>
    <w:qFormat/>
    <w:rsid w:val="00C0443C"/>
    <w:rPr>
      <w:i/>
      <w:iCs/>
      <w:smallCaps/>
      <w:color w:val="C0504D" w:themeColor="accent2"/>
      <w:u w:color="C0504D" w:themeColor="accent2"/>
    </w:rPr>
  </w:style>
  <w:style w:type="character" w:styleId="af2">
    <w:name w:val="Intense Reference"/>
    <w:uiPriority w:val="32"/>
    <w:qFormat/>
    <w:rsid w:val="00C0443C"/>
    <w:rPr>
      <w:b/>
      <w:bCs/>
      <w:i/>
      <w:iCs/>
      <w:smallCaps/>
      <w:color w:val="C0504D" w:themeColor="accent2"/>
      <w:u w:color="C0504D" w:themeColor="accent2"/>
    </w:rPr>
  </w:style>
  <w:style w:type="character" w:styleId="af3">
    <w:name w:val="Book Title"/>
    <w:uiPriority w:val="33"/>
    <w:qFormat/>
    <w:rsid w:val="00C0443C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4">
    <w:name w:val="TOC Heading"/>
    <w:basedOn w:val="1"/>
    <w:next w:val="a"/>
    <w:uiPriority w:val="39"/>
    <w:semiHidden/>
    <w:unhideWhenUsed/>
    <w:qFormat/>
    <w:rsid w:val="00C0443C"/>
    <w:pPr>
      <w:outlineLvl w:val="9"/>
    </w:pPr>
  </w:style>
  <w:style w:type="paragraph" w:styleId="af5">
    <w:name w:val="Body Text Indent"/>
    <w:basedOn w:val="a"/>
    <w:link w:val="af6"/>
    <w:rsid w:val="00C0443C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rsid w:val="00C0443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C0443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f7">
    <w:name w:val="header"/>
    <w:basedOn w:val="a"/>
    <w:link w:val="af8"/>
    <w:uiPriority w:val="99"/>
    <w:semiHidden/>
    <w:unhideWhenUsed/>
    <w:rsid w:val="00C0443C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semiHidden/>
    <w:rsid w:val="00C0443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footer"/>
    <w:basedOn w:val="a"/>
    <w:link w:val="afa"/>
    <w:uiPriority w:val="99"/>
    <w:unhideWhenUsed/>
    <w:rsid w:val="00C0443C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rsid w:val="00C0443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Balloon Text"/>
    <w:basedOn w:val="a"/>
    <w:link w:val="afc"/>
    <w:semiHidden/>
    <w:unhideWhenUsed/>
    <w:rsid w:val="00C0443C"/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basedOn w:val="a0"/>
    <w:link w:val="afb"/>
    <w:semiHidden/>
    <w:rsid w:val="00C0443C"/>
    <w:rPr>
      <w:rFonts w:ascii="Tahoma" w:eastAsia="Times New Roman" w:hAnsi="Tahoma" w:cs="Tahoma"/>
      <w:sz w:val="16"/>
      <w:szCs w:val="16"/>
      <w:lang w:eastAsia="ru-RU"/>
    </w:rPr>
  </w:style>
  <w:style w:type="character" w:styleId="afd">
    <w:name w:val="Hyperlink"/>
    <w:basedOn w:val="a0"/>
    <w:uiPriority w:val="99"/>
    <w:semiHidden/>
    <w:unhideWhenUsed/>
    <w:rsid w:val="00C0443C"/>
    <w:rPr>
      <w:color w:val="0000FF"/>
      <w:u w:val="single"/>
    </w:rPr>
  </w:style>
  <w:style w:type="character" w:styleId="afe">
    <w:name w:val="FollowedHyperlink"/>
    <w:basedOn w:val="a0"/>
    <w:uiPriority w:val="99"/>
    <w:semiHidden/>
    <w:unhideWhenUsed/>
    <w:rsid w:val="00C0443C"/>
    <w:rPr>
      <w:color w:val="800080"/>
      <w:u w:val="single"/>
    </w:rPr>
  </w:style>
  <w:style w:type="paragraph" w:customStyle="1" w:styleId="xl67">
    <w:name w:val="xl67"/>
    <w:basedOn w:val="a"/>
    <w:rsid w:val="00C0443C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68">
    <w:name w:val="xl68"/>
    <w:basedOn w:val="a"/>
    <w:rsid w:val="00C0443C"/>
    <w:pP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C0443C"/>
    <w:pP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C0443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1">
    <w:name w:val="xl71"/>
    <w:basedOn w:val="a"/>
    <w:rsid w:val="00C0443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2">
    <w:name w:val="xl72"/>
    <w:basedOn w:val="a"/>
    <w:rsid w:val="00C0443C"/>
    <w:pP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3">
    <w:name w:val="xl73"/>
    <w:basedOn w:val="a"/>
    <w:rsid w:val="00C0443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C0443C"/>
    <w:pPr>
      <w:pBdr>
        <w:top w:val="single" w:sz="4" w:space="0" w:color="000000"/>
        <w:left w:val="single" w:sz="4" w:space="0" w:color="000000"/>
        <w:bottom w:val="double" w:sz="6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5">
    <w:name w:val="xl75"/>
    <w:basedOn w:val="a"/>
    <w:rsid w:val="00C0443C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76">
    <w:name w:val="xl76"/>
    <w:basedOn w:val="a"/>
    <w:rsid w:val="00C0443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7">
    <w:name w:val="xl77"/>
    <w:basedOn w:val="a"/>
    <w:rsid w:val="00C0443C"/>
    <w:pPr>
      <w:spacing w:before="100" w:beforeAutospacing="1" w:after="100" w:afterAutospacing="1"/>
    </w:pPr>
    <w:rPr>
      <w:sz w:val="16"/>
      <w:szCs w:val="16"/>
    </w:rPr>
  </w:style>
  <w:style w:type="paragraph" w:customStyle="1" w:styleId="xl78">
    <w:name w:val="xl78"/>
    <w:basedOn w:val="a"/>
    <w:rsid w:val="00C0443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  <w:sz w:val="16"/>
      <w:szCs w:val="16"/>
    </w:rPr>
  </w:style>
  <w:style w:type="paragraph" w:customStyle="1" w:styleId="xl79">
    <w:name w:val="xl79"/>
    <w:basedOn w:val="a"/>
    <w:rsid w:val="00C0443C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C0443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1">
    <w:name w:val="xl81"/>
    <w:basedOn w:val="a"/>
    <w:rsid w:val="00C0443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82">
    <w:name w:val="xl82"/>
    <w:basedOn w:val="a"/>
    <w:rsid w:val="00C0443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3">
    <w:name w:val="xl83"/>
    <w:basedOn w:val="a"/>
    <w:rsid w:val="00C0443C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4">
    <w:name w:val="xl84"/>
    <w:basedOn w:val="a"/>
    <w:rsid w:val="00C0443C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5">
    <w:name w:val="xl85"/>
    <w:basedOn w:val="a"/>
    <w:rsid w:val="00C0443C"/>
    <w:pPr>
      <w:pBdr>
        <w:top w:val="single" w:sz="8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6">
    <w:name w:val="xl86"/>
    <w:basedOn w:val="a"/>
    <w:rsid w:val="00C0443C"/>
    <w:pPr>
      <w:pBdr>
        <w:top w:val="single" w:sz="8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7">
    <w:name w:val="xl87"/>
    <w:basedOn w:val="a"/>
    <w:rsid w:val="00C0443C"/>
    <w:pPr>
      <w:pBdr>
        <w:top w:val="single" w:sz="8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8">
    <w:name w:val="xl88"/>
    <w:basedOn w:val="a"/>
    <w:rsid w:val="00C0443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9">
    <w:name w:val="xl89"/>
    <w:basedOn w:val="a"/>
    <w:rsid w:val="00C0443C"/>
    <w:pPr>
      <w:pBdr>
        <w:top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0">
    <w:name w:val="xl90"/>
    <w:basedOn w:val="a"/>
    <w:rsid w:val="00C0443C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1">
    <w:name w:val="xl91"/>
    <w:basedOn w:val="a"/>
    <w:rsid w:val="00C0443C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2">
    <w:name w:val="xl92"/>
    <w:basedOn w:val="a"/>
    <w:rsid w:val="00C0443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3">
    <w:name w:val="xl93"/>
    <w:basedOn w:val="a"/>
    <w:rsid w:val="00C0443C"/>
    <w:pP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443C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5">
    <w:name w:val="xl95"/>
    <w:basedOn w:val="a"/>
    <w:rsid w:val="00C0443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6">
    <w:name w:val="xl96"/>
    <w:basedOn w:val="a"/>
    <w:rsid w:val="00C0443C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7">
    <w:name w:val="xl97"/>
    <w:basedOn w:val="a"/>
    <w:rsid w:val="00C0443C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ConsTitle">
    <w:name w:val="ConsTitle"/>
    <w:rsid w:val="00C0443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numbering" w:customStyle="1" w:styleId="11">
    <w:name w:val="Нет списка1"/>
    <w:next w:val="a2"/>
    <w:uiPriority w:val="99"/>
    <w:semiHidden/>
    <w:unhideWhenUsed/>
    <w:rsid w:val="00C0443C"/>
  </w:style>
  <w:style w:type="character" w:customStyle="1" w:styleId="12">
    <w:name w:val="Нижний колонтитул Знак1"/>
    <w:basedOn w:val="a0"/>
    <w:uiPriority w:val="99"/>
    <w:semiHidden/>
    <w:rsid w:val="00C0443C"/>
  </w:style>
  <w:style w:type="character" w:customStyle="1" w:styleId="13">
    <w:name w:val="Текст выноски Знак1"/>
    <w:basedOn w:val="a0"/>
    <w:uiPriority w:val="99"/>
    <w:semiHidden/>
    <w:rsid w:val="00C0443C"/>
    <w:rPr>
      <w:rFonts w:ascii="Tahoma" w:hAnsi="Tahoma" w:cs="Tahoma"/>
      <w:sz w:val="16"/>
      <w:szCs w:val="16"/>
    </w:rPr>
  </w:style>
  <w:style w:type="numbering" w:customStyle="1" w:styleId="23">
    <w:name w:val="Нет списка2"/>
    <w:next w:val="a2"/>
    <w:uiPriority w:val="99"/>
    <w:semiHidden/>
    <w:unhideWhenUsed/>
    <w:rsid w:val="00C0443C"/>
  </w:style>
  <w:style w:type="character" w:customStyle="1" w:styleId="wmi-callto">
    <w:name w:val="wmi-callto"/>
    <w:basedOn w:val="a0"/>
    <w:rsid w:val="00C0443C"/>
  </w:style>
  <w:style w:type="paragraph" w:styleId="aff">
    <w:name w:val="Normal (Web)"/>
    <w:basedOn w:val="a"/>
    <w:uiPriority w:val="99"/>
    <w:semiHidden/>
    <w:unhideWhenUsed/>
    <w:rsid w:val="00C0443C"/>
    <w:pPr>
      <w:spacing w:before="100" w:beforeAutospacing="1" w:after="100" w:afterAutospacing="1"/>
    </w:pPr>
  </w:style>
  <w:style w:type="paragraph" w:styleId="aff0">
    <w:name w:val="Body Text"/>
    <w:basedOn w:val="a"/>
    <w:link w:val="aff1"/>
    <w:uiPriority w:val="99"/>
    <w:semiHidden/>
    <w:unhideWhenUsed/>
    <w:rsid w:val="00C0443C"/>
    <w:pPr>
      <w:spacing w:after="120"/>
    </w:pPr>
  </w:style>
  <w:style w:type="character" w:customStyle="1" w:styleId="aff1">
    <w:name w:val="Основной текст Знак"/>
    <w:basedOn w:val="a0"/>
    <w:link w:val="aff0"/>
    <w:uiPriority w:val="99"/>
    <w:semiHidden/>
    <w:rsid w:val="00C0443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C0443C"/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xl63">
    <w:name w:val="xl63"/>
    <w:basedOn w:val="a"/>
    <w:rsid w:val="00C0443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a"/>
    <w:rsid w:val="00C0443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5">
    <w:name w:val="xl65"/>
    <w:basedOn w:val="a"/>
    <w:rsid w:val="00C0443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6">
    <w:name w:val="xl66"/>
    <w:basedOn w:val="a"/>
    <w:rsid w:val="00C0443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8">
    <w:name w:val="xl98"/>
    <w:basedOn w:val="a"/>
    <w:rsid w:val="00C0443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44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00">
    <w:name w:val="xl100"/>
    <w:basedOn w:val="a"/>
    <w:rsid w:val="00C0443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443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2">
    <w:name w:val="xl102"/>
    <w:basedOn w:val="a"/>
    <w:rsid w:val="00C0443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03">
    <w:name w:val="xl103"/>
    <w:basedOn w:val="a"/>
    <w:rsid w:val="00C044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04">
    <w:name w:val="xl104"/>
    <w:basedOn w:val="a"/>
    <w:rsid w:val="00C044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C044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6">
    <w:name w:val="xl106"/>
    <w:basedOn w:val="a"/>
    <w:rsid w:val="00267D9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4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8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4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41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6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50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19</Pages>
  <Words>5744</Words>
  <Characters>32747</Characters>
  <Application>Microsoft Office Word</Application>
  <DocSecurity>0</DocSecurity>
  <Lines>272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38415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777</cp:lastModifiedBy>
  <cp:revision>2</cp:revision>
  <cp:lastPrinted>2024-01-15T03:14:00Z</cp:lastPrinted>
  <dcterms:created xsi:type="dcterms:W3CDTF">2024-01-15T03:22:00Z</dcterms:created>
  <dcterms:modified xsi:type="dcterms:W3CDTF">2024-01-15T03:22:00Z</dcterms:modified>
</cp:coreProperties>
</file>