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АДМИНИСТРАЦИЯ НОВОПОКРОВСКОГО СЕЛЬСОВЕТА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ТАТАРСКОГО РАЙОНА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НОВОСИБИРСКОЙ ОБЛАСТИ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</w:pPr>
    </w:p>
    <w:p w:rsidR="004E7BC6" w:rsidRDefault="004E7BC6" w:rsidP="004E7BC6">
      <w:pPr>
        <w:autoSpaceDE w:val="0"/>
        <w:autoSpaceDN w:val="0"/>
        <w:adjustRightInd w:val="0"/>
        <w:ind w:firstLine="540"/>
        <w:jc w:val="center"/>
      </w:pPr>
      <w:r>
        <w:t>ПОСТАНОВЛЕНИЕ</w:t>
      </w:r>
    </w:p>
    <w:p w:rsidR="004E7BC6" w:rsidRPr="004E7BC6" w:rsidRDefault="007E5632" w:rsidP="004E7BC6">
      <w:pPr>
        <w:autoSpaceDE w:val="0"/>
        <w:autoSpaceDN w:val="0"/>
        <w:adjustRightInd w:val="0"/>
        <w:ind w:firstLine="540"/>
        <w:jc w:val="center"/>
      </w:pPr>
      <w:r>
        <w:t>От  28.02.2017</w:t>
      </w:r>
      <w:r w:rsidR="004E7BC6">
        <w:t xml:space="preserve">г.                        </w:t>
      </w:r>
      <w:proofErr w:type="gramStart"/>
      <w:r w:rsidR="004E7BC6">
        <w:t>с</w:t>
      </w:r>
      <w:proofErr w:type="gramEnd"/>
      <w:r w:rsidR="004E7BC6">
        <w:t xml:space="preserve">. Новопокровка                       </w:t>
      </w:r>
      <w:r>
        <w:t xml:space="preserve">                   № 15</w:t>
      </w: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Административный регламент по осуществлению муниципального жилищного контроля на территории администрации Новопокровского сельсовета, утвержденного постановлением  администрации </w:t>
      </w:r>
      <w:r>
        <w:rPr>
          <w:color w:val="0000FF"/>
          <w:sz w:val="28"/>
          <w:szCs w:val="28"/>
        </w:rPr>
        <w:t xml:space="preserve">Новопокровского </w:t>
      </w:r>
      <w:r>
        <w:rPr>
          <w:sz w:val="28"/>
          <w:szCs w:val="28"/>
        </w:rPr>
        <w:t xml:space="preserve"> сельсовета  </w:t>
      </w:r>
      <w:r>
        <w:rPr>
          <w:color w:val="0000FF"/>
          <w:sz w:val="28"/>
          <w:szCs w:val="28"/>
        </w:rPr>
        <w:t>от 17.06.2013г. № 45</w:t>
      </w: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Федерального закона от 26.12.2008 № 294-ФЗ, Федерального закона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ПОСТАНОВЛЯЮ:</w:t>
      </w:r>
    </w:p>
    <w:p w:rsidR="004E7BC6" w:rsidRPr="007E5632" w:rsidRDefault="004E7BC6" w:rsidP="007E563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E5632">
        <w:rPr>
          <w:sz w:val="28"/>
          <w:szCs w:val="28"/>
        </w:rPr>
        <w:t xml:space="preserve">Добавить </w:t>
      </w:r>
      <w:r w:rsidR="007E5632" w:rsidRPr="007E5632">
        <w:rPr>
          <w:sz w:val="28"/>
          <w:szCs w:val="28"/>
        </w:rPr>
        <w:t>административный регламент по осуществлению муниципального жилищного контроля п. 6 и п. 6.1 следующего содержания:</w:t>
      </w:r>
    </w:p>
    <w:p w:rsidR="007E5632" w:rsidRDefault="007E5632" w:rsidP="007E5632">
      <w:pPr>
        <w:pStyle w:val="a3"/>
        <w:autoSpaceDE w:val="0"/>
        <w:autoSpaceDN w:val="0"/>
        <w:adjustRightInd w:val="0"/>
        <w:ind w:left="16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E5632">
        <w:rPr>
          <w:color w:val="000000" w:themeColor="text1"/>
          <w:sz w:val="28"/>
          <w:szCs w:val="28"/>
        </w:rPr>
        <w:t>6. Единый реестр проверок</w:t>
      </w:r>
    </w:p>
    <w:p w:rsidR="007E5632" w:rsidRPr="007E5632" w:rsidRDefault="007E5632" w:rsidP="007E5632">
      <w:pPr>
        <w:pStyle w:val="a3"/>
        <w:autoSpaceDE w:val="0"/>
        <w:autoSpaceDN w:val="0"/>
        <w:adjustRightInd w:val="0"/>
        <w:ind w:left="16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6.1.Каждой проверке в едином реестре проверок присваивается учётный номер, и для каждой записи указывается дата внесения её в единый реестр проверок</w:t>
      </w:r>
      <w:proofErr w:type="gramStart"/>
      <w:r>
        <w:rPr>
          <w:color w:val="000000" w:themeColor="text1"/>
          <w:sz w:val="28"/>
          <w:szCs w:val="28"/>
        </w:rPr>
        <w:t>.»</w:t>
      </w:r>
      <w:proofErr w:type="gramEnd"/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Новопокровского сельсовета обеспечить опубликование постановления в газете «Народная газета» и на официальном сайте.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 сельсовета</w:t>
      </w:r>
    </w:p>
    <w:p w:rsidR="004E7BC6" w:rsidRDefault="004E7BC6" w:rsidP="004E7B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                                  И.И.Черкасова</w:t>
      </w:r>
    </w:p>
    <w:p w:rsidR="004E7BC6" w:rsidRDefault="004E7BC6" w:rsidP="004E7B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0615" w:rsidRDefault="00970615"/>
    <w:sectPr w:rsidR="0097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08A9"/>
    <w:multiLevelType w:val="hybridMultilevel"/>
    <w:tmpl w:val="B04A7F44"/>
    <w:lvl w:ilvl="0" w:tplc="12C809AE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E7BC6"/>
    <w:rsid w:val="004E7BC6"/>
    <w:rsid w:val="007E5632"/>
    <w:rsid w:val="0097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2017-02-28T08:34:00Z</cp:lastPrinted>
  <dcterms:created xsi:type="dcterms:W3CDTF">2017-02-28T08:19:00Z</dcterms:created>
  <dcterms:modified xsi:type="dcterms:W3CDTF">2017-02-28T08:34:00Z</dcterms:modified>
</cp:coreProperties>
</file>