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55" w:rsidRDefault="00302755" w:rsidP="00C421EF">
      <w:pPr>
        <w:pStyle w:val="1"/>
        <w:ind w:firstLine="567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C421EF" w:rsidRDefault="00C421EF" w:rsidP="00C421EF">
      <w:pPr>
        <w:pStyle w:val="1"/>
        <w:ind w:firstLine="567"/>
        <w:rPr>
          <w:sz w:val="28"/>
        </w:rPr>
      </w:pPr>
      <w:r>
        <w:rPr>
          <w:sz w:val="28"/>
        </w:rPr>
        <w:t>СОВЕТ ДЕПУТАТОВ</w:t>
      </w:r>
    </w:p>
    <w:p w:rsidR="00C421EF" w:rsidRDefault="00C421EF" w:rsidP="00C421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НОВОПОКРОВСКОГО СЕЛЬСОВЕТА</w:t>
      </w:r>
    </w:p>
    <w:p w:rsidR="00C421EF" w:rsidRDefault="00C421EF" w:rsidP="00C421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ТАТАРСКОГО РАЙОНА</w:t>
      </w:r>
    </w:p>
    <w:p w:rsidR="00C421EF" w:rsidRDefault="00C421EF" w:rsidP="00C421EF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C421EF" w:rsidRDefault="00C421EF" w:rsidP="00C421EF">
      <w:pPr>
        <w:ind w:firstLine="567"/>
        <w:jc w:val="center"/>
        <w:rPr>
          <w:b/>
          <w:sz w:val="28"/>
        </w:rPr>
      </w:pPr>
    </w:p>
    <w:p w:rsidR="00C421EF" w:rsidRPr="0071096A" w:rsidRDefault="00C421EF" w:rsidP="00C421EF">
      <w:pPr>
        <w:ind w:firstLine="567"/>
        <w:jc w:val="center"/>
        <w:rPr>
          <w:b/>
          <w:sz w:val="24"/>
          <w:szCs w:val="24"/>
        </w:rPr>
      </w:pPr>
      <w:r w:rsidRPr="0071096A">
        <w:rPr>
          <w:b/>
          <w:sz w:val="24"/>
          <w:szCs w:val="24"/>
        </w:rPr>
        <w:t>РЕШЕНИЕ</w:t>
      </w:r>
    </w:p>
    <w:p w:rsidR="00C421EF" w:rsidRPr="0071096A" w:rsidRDefault="00C801B0" w:rsidP="00C421EF">
      <w:pPr>
        <w:ind w:firstLine="567"/>
        <w:jc w:val="center"/>
        <w:rPr>
          <w:b/>
          <w:sz w:val="24"/>
          <w:szCs w:val="24"/>
        </w:rPr>
      </w:pPr>
      <w:r w:rsidRPr="0071096A">
        <w:rPr>
          <w:b/>
          <w:sz w:val="24"/>
          <w:szCs w:val="24"/>
        </w:rPr>
        <w:t xml:space="preserve">третьей </w:t>
      </w:r>
      <w:r w:rsidR="00C421EF" w:rsidRPr="0071096A">
        <w:rPr>
          <w:b/>
          <w:sz w:val="24"/>
          <w:szCs w:val="24"/>
        </w:rPr>
        <w:t xml:space="preserve">сессии </w:t>
      </w:r>
      <w:r w:rsidR="00302755" w:rsidRPr="0071096A">
        <w:rPr>
          <w:b/>
          <w:sz w:val="24"/>
          <w:szCs w:val="24"/>
        </w:rPr>
        <w:t>пятого</w:t>
      </w:r>
      <w:r w:rsidR="00C421EF" w:rsidRPr="0071096A">
        <w:rPr>
          <w:b/>
          <w:sz w:val="24"/>
          <w:szCs w:val="24"/>
        </w:rPr>
        <w:t xml:space="preserve"> созыва</w:t>
      </w:r>
    </w:p>
    <w:p w:rsidR="00C421EF" w:rsidRPr="0071096A" w:rsidRDefault="00C421EF" w:rsidP="00C421EF">
      <w:pPr>
        <w:ind w:firstLine="567"/>
        <w:jc w:val="center"/>
        <w:rPr>
          <w:b/>
          <w:sz w:val="24"/>
          <w:szCs w:val="24"/>
        </w:rPr>
      </w:pPr>
    </w:p>
    <w:p w:rsidR="00C421EF" w:rsidRPr="0071096A" w:rsidRDefault="00C421EF" w:rsidP="00C421EF">
      <w:pPr>
        <w:ind w:firstLine="567"/>
        <w:jc w:val="center"/>
        <w:rPr>
          <w:b/>
          <w:sz w:val="24"/>
          <w:szCs w:val="24"/>
        </w:rPr>
      </w:pPr>
    </w:p>
    <w:p w:rsidR="00C421EF" w:rsidRPr="00DB0E21" w:rsidRDefault="00DE0F90" w:rsidP="0071096A">
      <w:pPr>
        <w:tabs>
          <w:tab w:val="left" w:pos="0"/>
        </w:tabs>
        <w:jc w:val="center"/>
        <w:rPr>
          <w:color w:val="000000"/>
          <w:sz w:val="28"/>
        </w:rPr>
      </w:pPr>
      <w:r>
        <w:rPr>
          <w:color w:val="000000"/>
          <w:sz w:val="24"/>
          <w:szCs w:val="24"/>
        </w:rPr>
        <w:t>23</w:t>
      </w:r>
      <w:r w:rsidR="0071096A" w:rsidRPr="0071096A">
        <w:rPr>
          <w:color w:val="000000"/>
          <w:sz w:val="24"/>
          <w:szCs w:val="24"/>
        </w:rPr>
        <w:t>.12.</w:t>
      </w:r>
      <w:r w:rsidR="00302755" w:rsidRPr="0071096A">
        <w:rPr>
          <w:color w:val="000000"/>
          <w:sz w:val="24"/>
          <w:szCs w:val="24"/>
        </w:rPr>
        <w:t>2015</w:t>
      </w:r>
      <w:r w:rsidR="00C421EF" w:rsidRPr="0071096A">
        <w:rPr>
          <w:color w:val="000000"/>
          <w:sz w:val="24"/>
          <w:szCs w:val="24"/>
        </w:rPr>
        <w:t>г                           с. Новопокровка                              №</w:t>
      </w:r>
      <w:r w:rsidR="0071096A" w:rsidRPr="0071096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</w:t>
      </w:r>
    </w:p>
    <w:p w:rsidR="00C421EF" w:rsidRDefault="00C421EF" w:rsidP="0071096A">
      <w:pPr>
        <w:ind w:firstLine="567"/>
        <w:jc w:val="center"/>
        <w:rPr>
          <w:b/>
          <w:sz w:val="28"/>
        </w:rPr>
      </w:pPr>
    </w:p>
    <w:p w:rsidR="00C421EF" w:rsidRDefault="00C421EF" w:rsidP="00C801B0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C801B0">
        <w:rPr>
          <w:b/>
          <w:sz w:val="28"/>
        </w:rPr>
        <w:t xml:space="preserve">О внесении изменений в Регламент Совета депутатов </w:t>
      </w:r>
      <w:r>
        <w:rPr>
          <w:b/>
          <w:sz w:val="28"/>
        </w:rPr>
        <w:t xml:space="preserve">  Но</w:t>
      </w:r>
      <w:r w:rsidR="00302755">
        <w:rPr>
          <w:b/>
          <w:sz w:val="28"/>
        </w:rPr>
        <w:t>вопок</w:t>
      </w:r>
      <w:r w:rsidR="00C801B0">
        <w:rPr>
          <w:b/>
          <w:sz w:val="28"/>
        </w:rPr>
        <w:t>ровского сельсовета</w:t>
      </w:r>
      <w:r>
        <w:rPr>
          <w:b/>
          <w:sz w:val="28"/>
        </w:rPr>
        <w:t>».</w:t>
      </w:r>
    </w:p>
    <w:p w:rsidR="00C421EF" w:rsidRDefault="00C421EF" w:rsidP="00C421EF">
      <w:pPr>
        <w:rPr>
          <w:b/>
          <w:sz w:val="28"/>
        </w:rPr>
      </w:pPr>
    </w:p>
    <w:p w:rsidR="00C421EF" w:rsidRPr="00B02314" w:rsidRDefault="00B02314" w:rsidP="00B02314">
      <w:pPr>
        <w:rPr>
          <w:sz w:val="24"/>
          <w:szCs w:val="24"/>
        </w:rPr>
      </w:pPr>
      <w:r>
        <w:rPr>
          <w:b/>
          <w:sz w:val="28"/>
        </w:rPr>
        <w:t xml:space="preserve">      </w:t>
      </w:r>
      <w:r w:rsidR="00C801B0" w:rsidRPr="00B02314">
        <w:rPr>
          <w:sz w:val="24"/>
          <w:szCs w:val="24"/>
        </w:rPr>
        <w:t>В соответствии со ст. 27 Устава Новопокровского сельсовета Татарского района Новосибирской области, Совет депутатов Новопокровского сельсовета РЕШИЛ:</w:t>
      </w:r>
    </w:p>
    <w:p w:rsidR="00C801B0" w:rsidRPr="00B02314" w:rsidRDefault="00C801B0" w:rsidP="00C801B0">
      <w:pPr>
        <w:pStyle w:val="af"/>
        <w:numPr>
          <w:ilvl w:val="0"/>
          <w:numId w:val="8"/>
        </w:numPr>
        <w:rPr>
          <w:sz w:val="24"/>
          <w:szCs w:val="24"/>
        </w:rPr>
      </w:pPr>
      <w:r w:rsidRPr="00B02314">
        <w:rPr>
          <w:sz w:val="24"/>
          <w:szCs w:val="24"/>
        </w:rPr>
        <w:t>Внести изменения</w:t>
      </w:r>
      <w:r w:rsidR="00B02314" w:rsidRPr="00B02314">
        <w:rPr>
          <w:sz w:val="24"/>
          <w:szCs w:val="24"/>
        </w:rPr>
        <w:t xml:space="preserve"> в Регламент Совета депутатов Новопокровского сельсовета Татарского района Новосибирской области, утвержденный решением  второй сессии четвертого созыва 28.04.2010 года №13, дополнив его статьей 7.1. следующего содержания: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  <w:r w:rsidRPr="00B02314">
        <w:rPr>
          <w:b/>
          <w:sz w:val="24"/>
          <w:szCs w:val="24"/>
        </w:rPr>
        <w:t>Статья 7.1.</w:t>
      </w:r>
    </w:p>
    <w:p w:rsidR="00B02314" w:rsidRPr="00B02314" w:rsidRDefault="00B02314" w:rsidP="00B02314">
      <w:pPr>
        <w:pStyle w:val="af"/>
        <w:ind w:left="1260"/>
        <w:jc w:val="both"/>
        <w:rPr>
          <w:b/>
          <w:sz w:val="24"/>
          <w:szCs w:val="24"/>
        </w:rPr>
      </w:pPr>
      <w:r w:rsidRPr="00B02314">
        <w:rPr>
          <w:b/>
          <w:sz w:val="24"/>
          <w:szCs w:val="24"/>
        </w:rPr>
        <w:t>Порядок избрания главы Новопокровского сельсовета.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1. Глава Новопокровского сельсовета Татарского района Новосибирской области (далее – Глава сельсовета, Глава поселения или Глава муниципального образования) избирается Советом депутатов из числа кандидатов, представленых конкурсной комиссией по результатам конкурса, в порядке , установленом настоящей статьей.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2. Совет депутатов не позднее 10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Новопокровского сельсовета и принимает решение об избрании главы Новопокровского сельсовета.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3. На сессии Совета депутатов кандидаты для избрания на должность главы Новопокровского сельсовета представляются председателем комиссии, а в случае его отсутствия председателем Совета депутатов.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4. Решение об избрании главы Новопокровского сельсовета принимается открытым либо тайным голосованием, в порядке, установленом статьей 7.1  настоящего Регламента.</w:t>
      </w:r>
    </w:p>
    <w:p w:rsidR="00B02314" w:rsidRPr="00B02314" w:rsidRDefault="00B02314" w:rsidP="00B02314">
      <w:pPr>
        <w:ind w:left="90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5. Избранным считается кандидат, набравший в результате голосования наибольшее количество голосов от численного состава депутатов Совета депутатов, присутствующих на сессии.</w:t>
      </w:r>
    </w:p>
    <w:p w:rsidR="00B02314" w:rsidRDefault="00B02314" w:rsidP="00B02314">
      <w:pPr>
        <w:ind w:left="900"/>
        <w:jc w:val="both"/>
        <w:rPr>
          <w:sz w:val="24"/>
          <w:szCs w:val="24"/>
        </w:rPr>
      </w:pPr>
      <w:r w:rsidRPr="00B02314">
        <w:rPr>
          <w:sz w:val="24"/>
          <w:szCs w:val="24"/>
        </w:rPr>
        <w:t>6. Кандидат, избранный Главой Новопокровского сельсовета, обязан в пятидневный срок представить в Совет депутатов Новопокровского сельсовета</w:t>
      </w:r>
      <w:r>
        <w:rPr>
          <w:sz w:val="24"/>
          <w:szCs w:val="24"/>
        </w:rPr>
        <w:t>.</w:t>
      </w:r>
    </w:p>
    <w:p w:rsidR="00B02314" w:rsidRDefault="00B02314" w:rsidP="00B02314">
      <w:pPr>
        <w:ind w:left="900"/>
        <w:jc w:val="both"/>
        <w:rPr>
          <w:sz w:val="24"/>
          <w:szCs w:val="24"/>
        </w:rPr>
      </w:pPr>
    </w:p>
    <w:p w:rsidR="00B02314" w:rsidRDefault="00B02314" w:rsidP="00B02314">
      <w:pPr>
        <w:pStyle w:val="a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</w:t>
      </w:r>
      <w:r w:rsidR="0071096A">
        <w:rPr>
          <w:sz w:val="24"/>
          <w:szCs w:val="24"/>
        </w:rPr>
        <w:t>.</w:t>
      </w:r>
    </w:p>
    <w:p w:rsidR="0071096A" w:rsidRPr="00B02314" w:rsidRDefault="0071096A" w:rsidP="00B02314">
      <w:pPr>
        <w:pStyle w:val="a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подлежит опубликованию в газете «Новопокровский вестник» и на официальном сайте администрации Новопокровского сельсовета.</w:t>
      </w:r>
    </w:p>
    <w:p w:rsidR="00B02314" w:rsidRPr="00B02314" w:rsidRDefault="00B02314" w:rsidP="00B02314">
      <w:pPr>
        <w:pStyle w:val="af"/>
        <w:ind w:left="1260"/>
        <w:jc w:val="both"/>
        <w:rPr>
          <w:sz w:val="24"/>
          <w:szCs w:val="24"/>
        </w:rPr>
      </w:pPr>
    </w:p>
    <w:p w:rsidR="00C421EF" w:rsidRPr="00B02314" w:rsidRDefault="00C421EF" w:rsidP="00B02314">
      <w:pPr>
        <w:ind w:firstLine="720"/>
        <w:jc w:val="both"/>
        <w:rPr>
          <w:b/>
          <w:sz w:val="24"/>
          <w:szCs w:val="24"/>
        </w:rPr>
      </w:pPr>
    </w:p>
    <w:p w:rsidR="00C421EF" w:rsidRPr="00B02314" w:rsidRDefault="00B02314" w:rsidP="00C421E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C421EF" w:rsidRPr="00B02314">
        <w:rPr>
          <w:sz w:val="24"/>
          <w:szCs w:val="24"/>
        </w:rPr>
        <w:t xml:space="preserve">Председатель Совета депутатов                             </w:t>
      </w:r>
      <w:r w:rsidR="00302755" w:rsidRPr="00B02314">
        <w:rPr>
          <w:sz w:val="24"/>
          <w:szCs w:val="24"/>
        </w:rPr>
        <w:t>В.В. Гаврилкин</w:t>
      </w:r>
    </w:p>
    <w:p w:rsidR="00C421EF" w:rsidRPr="00B02314" w:rsidRDefault="00C421EF" w:rsidP="00C421EF">
      <w:pPr>
        <w:rPr>
          <w:sz w:val="24"/>
          <w:szCs w:val="24"/>
        </w:rPr>
      </w:pPr>
    </w:p>
    <w:p w:rsidR="00C421EF" w:rsidRPr="00B02314" w:rsidRDefault="00C421EF" w:rsidP="00C421EF">
      <w:pPr>
        <w:rPr>
          <w:sz w:val="24"/>
          <w:szCs w:val="24"/>
        </w:rPr>
      </w:pPr>
    </w:p>
    <w:p w:rsidR="00C421EF" w:rsidRPr="00B02314" w:rsidRDefault="00C421EF" w:rsidP="00C421EF">
      <w:pPr>
        <w:rPr>
          <w:sz w:val="24"/>
          <w:szCs w:val="24"/>
        </w:rPr>
      </w:pPr>
    </w:p>
    <w:p w:rsidR="00C421EF" w:rsidRPr="00B02314" w:rsidRDefault="00C421EF" w:rsidP="00C421EF">
      <w:pPr>
        <w:rPr>
          <w:sz w:val="24"/>
          <w:szCs w:val="24"/>
        </w:rPr>
      </w:pPr>
    </w:p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p w:rsidR="00302755" w:rsidRDefault="00302755" w:rsidP="00C421EF"/>
    <w:sectPr w:rsidR="00302755" w:rsidSect="00B02314">
      <w:pgSz w:w="11907" w:h="16840" w:code="9"/>
      <w:pgMar w:top="1134" w:right="567" w:bottom="567" w:left="1418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B8B" w:rsidRDefault="00582B8B" w:rsidP="00834720">
      <w:r>
        <w:separator/>
      </w:r>
    </w:p>
  </w:endnote>
  <w:endnote w:type="continuationSeparator" w:id="1">
    <w:p w:rsidR="00582B8B" w:rsidRDefault="00582B8B" w:rsidP="0083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B8B" w:rsidRDefault="00582B8B" w:rsidP="00834720">
      <w:r>
        <w:separator/>
      </w:r>
    </w:p>
  </w:footnote>
  <w:footnote w:type="continuationSeparator" w:id="1">
    <w:p w:rsidR="00582B8B" w:rsidRDefault="00582B8B" w:rsidP="0083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384"/>
    <w:multiLevelType w:val="hybridMultilevel"/>
    <w:tmpl w:val="2E68D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0504"/>
    <w:multiLevelType w:val="hybridMultilevel"/>
    <w:tmpl w:val="23B6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05E53"/>
    <w:multiLevelType w:val="multilevel"/>
    <w:tmpl w:val="701412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B863580"/>
    <w:multiLevelType w:val="hybridMultilevel"/>
    <w:tmpl w:val="2FC6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F52D20"/>
    <w:multiLevelType w:val="hybridMultilevel"/>
    <w:tmpl w:val="3F225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E3E444D"/>
    <w:multiLevelType w:val="hybridMultilevel"/>
    <w:tmpl w:val="80328E46"/>
    <w:lvl w:ilvl="0" w:tplc="FC62D0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1EF"/>
    <w:rsid w:val="00075719"/>
    <w:rsid w:val="00302755"/>
    <w:rsid w:val="003D644E"/>
    <w:rsid w:val="00582B8B"/>
    <w:rsid w:val="0071096A"/>
    <w:rsid w:val="0074261A"/>
    <w:rsid w:val="00834720"/>
    <w:rsid w:val="00B02314"/>
    <w:rsid w:val="00C421EF"/>
    <w:rsid w:val="00C801B0"/>
    <w:rsid w:val="00D365A5"/>
    <w:rsid w:val="00DA0A9F"/>
    <w:rsid w:val="00DE0F90"/>
    <w:rsid w:val="00F8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21EF"/>
    <w:pPr>
      <w:keepNext/>
      <w:jc w:val="center"/>
      <w:outlineLvl w:val="0"/>
    </w:pPr>
    <w:rPr>
      <w:b/>
      <w:sz w:val="22"/>
    </w:rPr>
  </w:style>
  <w:style w:type="paragraph" w:styleId="8">
    <w:name w:val="heading 8"/>
    <w:basedOn w:val="a"/>
    <w:next w:val="a"/>
    <w:link w:val="80"/>
    <w:qFormat/>
    <w:rsid w:val="00302755"/>
    <w:pPr>
      <w:keepNext/>
      <w:outlineLvl w:val="7"/>
    </w:pPr>
    <w:rPr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1E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02755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3">
    <w:name w:val="header"/>
    <w:aliases w:val="ВерхКолонтитул"/>
    <w:basedOn w:val="a"/>
    <w:link w:val="a4"/>
    <w:rsid w:val="00302755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3027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02755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3027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02755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2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0275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02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302755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styleId="a8">
    <w:name w:val="Body Text"/>
    <w:aliases w:val=" Знак, Знак1 Знак,Основной текст1"/>
    <w:basedOn w:val="a"/>
    <w:link w:val="a9"/>
    <w:rsid w:val="00302755"/>
    <w:pPr>
      <w:jc w:val="both"/>
    </w:pPr>
    <w:rPr>
      <w:sz w:val="28"/>
    </w:rPr>
  </w:style>
  <w:style w:type="character" w:customStyle="1" w:styleId="a9">
    <w:name w:val="Основной текст Знак"/>
    <w:aliases w:val=" Знак Знак, Знак1 Знак Знак,Основной текст1 Знак"/>
    <w:basedOn w:val="a0"/>
    <w:link w:val="a8"/>
    <w:rsid w:val="00302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02755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302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3027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30275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30275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2"/>
    <w:rsid w:val="00302755"/>
    <w:pPr>
      <w:widowControl/>
    </w:pPr>
    <w:rPr>
      <w:rFonts w:ascii="Arial" w:hAnsi="Arial"/>
      <w:snapToGrid/>
      <w:color w:val="FF0000"/>
      <w:sz w:val="28"/>
    </w:rPr>
  </w:style>
  <w:style w:type="character" w:styleId="ac">
    <w:name w:val="page number"/>
    <w:basedOn w:val="a0"/>
    <w:rsid w:val="00302755"/>
  </w:style>
  <w:style w:type="paragraph" w:customStyle="1" w:styleId="21">
    <w:name w:val="Заголовок 21"/>
    <w:basedOn w:val="12"/>
    <w:next w:val="12"/>
    <w:rsid w:val="00302755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d">
    <w:name w:val="Balloon Text"/>
    <w:basedOn w:val="a"/>
    <w:link w:val="ae"/>
    <w:semiHidden/>
    <w:rsid w:val="0030275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0275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80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2015-12-15T04:49:00Z</dcterms:created>
  <dcterms:modified xsi:type="dcterms:W3CDTF">2015-12-15T05:10:00Z</dcterms:modified>
</cp:coreProperties>
</file>