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B3F" w:rsidRPr="00833453" w:rsidRDefault="00A72B3F" w:rsidP="006A21D3">
      <w:pPr>
        <w:tabs>
          <w:tab w:val="left" w:pos="180"/>
          <w:tab w:val="left" w:pos="9356"/>
        </w:tabs>
        <w:spacing w:line="360" w:lineRule="auto"/>
        <w:jc w:val="right"/>
        <w:rPr>
          <w:caps/>
          <w:sz w:val="26"/>
          <w:szCs w:val="26"/>
        </w:rPr>
      </w:pPr>
    </w:p>
    <w:p w:rsidR="00A72B3F" w:rsidRDefault="00A72B3F" w:rsidP="00FF09B9">
      <w:pPr>
        <w:tabs>
          <w:tab w:val="left" w:pos="1275"/>
        </w:tabs>
        <w:jc w:val="center"/>
        <w:rPr>
          <w:b/>
        </w:rPr>
      </w:pPr>
      <w:r>
        <w:rPr>
          <w:b/>
        </w:rPr>
        <w:t xml:space="preserve">Администрация  </w:t>
      </w:r>
    </w:p>
    <w:p w:rsidR="00A72B3F" w:rsidRDefault="00A72B3F" w:rsidP="00FF09B9">
      <w:pPr>
        <w:tabs>
          <w:tab w:val="left" w:pos="1275"/>
        </w:tabs>
        <w:jc w:val="center"/>
        <w:rPr>
          <w:b/>
        </w:rPr>
      </w:pPr>
      <w:r>
        <w:rPr>
          <w:b/>
        </w:rPr>
        <w:t xml:space="preserve">Новопокровского сельсовета </w:t>
      </w:r>
    </w:p>
    <w:p w:rsidR="00A72B3F" w:rsidRDefault="00A72B3F" w:rsidP="00FF09B9">
      <w:pPr>
        <w:tabs>
          <w:tab w:val="left" w:pos="1275"/>
        </w:tabs>
        <w:jc w:val="center"/>
        <w:rPr>
          <w:b/>
        </w:rPr>
      </w:pPr>
      <w:r>
        <w:rPr>
          <w:b/>
        </w:rPr>
        <w:t>Татарского района Новосибирской области</w:t>
      </w:r>
    </w:p>
    <w:p w:rsidR="00A72B3F" w:rsidRDefault="00A72B3F" w:rsidP="00FF09B9">
      <w:pPr>
        <w:tabs>
          <w:tab w:val="left" w:pos="1275"/>
        </w:tabs>
        <w:rPr>
          <w:b/>
        </w:rPr>
      </w:pPr>
    </w:p>
    <w:p w:rsidR="00A72B3F" w:rsidRDefault="00A72B3F" w:rsidP="00FF09B9">
      <w:pPr>
        <w:tabs>
          <w:tab w:val="left" w:pos="127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П О С Т А Н О В Л Е Н И Е</w:t>
      </w:r>
    </w:p>
    <w:p w:rsidR="00A72B3F" w:rsidRDefault="00A72B3F" w:rsidP="00FF09B9">
      <w:pPr>
        <w:tabs>
          <w:tab w:val="left" w:pos="1275"/>
        </w:tabs>
        <w:jc w:val="center"/>
        <w:rPr>
          <w:b/>
          <w:sz w:val="32"/>
          <w:szCs w:val="32"/>
        </w:rPr>
      </w:pPr>
    </w:p>
    <w:p w:rsidR="00A72B3F" w:rsidRDefault="00A72B3F" w:rsidP="00FF09B9">
      <w:pPr>
        <w:shd w:val="clear" w:color="auto" w:fill="FFFFFF"/>
        <w:spacing w:line="312" w:lineRule="exact"/>
      </w:pPr>
      <w:r>
        <w:t>30.12.2013г.                                                                                                                    № 80</w:t>
      </w:r>
    </w:p>
    <w:p w:rsidR="00A72B3F" w:rsidRDefault="00A72B3F" w:rsidP="00FF09B9"/>
    <w:p w:rsidR="00A72B3F" w:rsidRPr="00CB24DB" w:rsidRDefault="00A72B3F" w:rsidP="006A21D3">
      <w:pPr>
        <w:tabs>
          <w:tab w:val="left" w:pos="180"/>
          <w:tab w:val="left" w:pos="9356"/>
        </w:tabs>
        <w:spacing w:line="360" w:lineRule="auto"/>
        <w:jc w:val="center"/>
      </w:pPr>
    </w:p>
    <w:p w:rsidR="00A72B3F" w:rsidRPr="0075268F" w:rsidRDefault="00A72B3F" w:rsidP="00FD1D9C">
      <w:pPr>
        <w:shd w:val="clear" w:color="auto" w:fill="FFFFFF"/>
        <w:spacing w:before="240" w:after="240" w:line="270" w:lineRule="atLeast"/>
        <w:ind w:left="600"/>
        <w:jc w:val="center"/>
        <w:rPr>
          <w:color w:val="373737"/>
        </w:rPr>
      </w:pPr>
      <w:r w:rsidRPr="0075268F">
        <w:rPr>
          <w:color w:val="373737"/>
        </w:rPr>
        <w:t>Об утверждении  правил нормирования в сфере закупок товаров, работ, услуг для об</w:t>
      </w:r>
      <w:r>
        <w:rPr>
          <w:color w:val="373737"/>
        </w:rPr>
        <w:t>еспечения нужд администрации Новопокровского сельсовета</w:t>
      </w:r>
    </w:p>
    <w:p w:rsidR="00A72B3F" w:rsidRPr="00CB24DB" w:rsidRDefault="00A72B3F" w:rsidP="006A21D3">
      <w:pPr>
        <w:tabs>
          <w:tab w:val="left" w:pos="180"/>
          <w:tab w:val="left" w:pos="9356"/>
        </w:tabs>
        <w:spacing w:line="360" w:lineRule="auto"/>
        <w:jc w:val="center"/>
      </w:pPr>
    </w:p>
    <w:p w:rsidR="00A72B3F" w:rsidRPr="00CB24DB" w:rsidRDefault="00A72B3F" w:rsidP="00FF09B9">
      <w:pPr>
        <w:tabs>
          <w:tab w:val="left" w:pos="180"/>
          <w:tab w:val="left" w:pos="9356"/>
        </w:tabs>
        <w:spacing w:line="360" w:lineRule="auto"/>
        <w:jc w:val="both"/>
      </w:pPr>
      <w:r>
        <w:t xml:space="preserve"> </w:t>
      </w:r>
      <w:r w:rsidRPr="00CB24DB">
        <w:t>В соответствии с частью 4 статьи 19 Федерального закона «О контрактной системе в сфере закупок товаров, работ и услуг</w:t>
      </w:r>
      <w:r w:rsidRPr="00CB24DB">
        <w:rPr>
          <w:color w:val="000000"/>
        </w:rPr>
        <w:t xml:space="preserve"> для обеспечения государственных и муниципальных нужд</w:t>
      </w:r>
      <w:r w:rsidRPr="00CB24DB">
        <w:t>»</w:t>
      </w:r>
      <w:r>
        <w:t xml:space="preserve"> администрация Новопокровского сельсовета</w:t>
      </w:r>
      <w:r w:rsidRPr="00CB24DB">
        <w:t xml:space="preserve">  п о с т а н о в л я е т:</w:t>
      </w:r>
    </w:p>
    <w:p w:rsidR="00A72B3F" w:rsidRPr="00CB24DB" w:rsidRDefault="00A72B3F" w:rsidP="006A21D3">
      <w:pPr>
        <w:pStyle w:val="BodyTextIndent"/>
        <w:suppressAutoHyphens/>
        <w:spacing w:line="360" w:lineRule="auto"/>
        <w:ind w:firstLine="709"/>
        <w:rPr>
          <w:sz w:val="24"/>
          <w:szCs w:val="24"/>
        </w:rPr>
      </w:pPr>
      <w:r w:rsidRPr="00CB24DB">
        <w:rPr>
          <w:sz w:val="24"/>
          <w:szCs w:val="24"/>
        </w:rPr>
        <w:t>1. Утвердить прилагаемые: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lang w:eastAsia="en-US"/>
        </w:rPr>
        <w:t xml:space="preserve">требования к порядку разработки и принятия правовых актов </w:t>
      </w:r>
      <w:r>
        <w:t>администрации Новопокровского сельсовета</w:t>
      </w:r>
      <w:r w:rsidRPr="00CB24DB">
        <w:rPr>
          <w:color w:val="FF0000"/>
          <w:lang w:eastAsia="en-US"/>
        </w:rPr>
        <w:t xml:space="preserve"> </w:t>
      </w:r>
      <w:r w:rsidRPr="00CB24DB">
        <w:rPr>
          <w:lang w:eastAsia="en-US"/>
        </w:rPr>
        <w:t>о нормировании в сфере закупок, содержанию указанных актов и обеспечению их исполнения</w:t>
      </w:r>
      <w:r w:rsidRPr="00CB24DB">
        <w:rPr>
          <w:color w:val="000000"/>
        </w:rPr>
        <w:t>;</w:t>
      </w:r>
    </w:p>
    <w:p w:rsidR="00A72B3F" w:rsidRPr="00CB24DB" w:rsidRDefault="00A72B3F" w:rsidP="008D3F0B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color w:val="000000"/>
        </w:rPr>
        <w:t>перечень товаров, работ, услуг для обеспечения нужд</w:t>
      </w:r>
      <w:r>
        <w:rPr>
          <w:color w:val="000000"/>
        </w:rPr>
        <w:t xml:space="preserve"> администрации Новопокровского сельсовета</w:t>
      </w:r>
      <w:r w:rsidRPr="00CB24DB">
        <w:rPr>
          <w:color w:val="000000"/>
        </w:rPr>
        <w:t>, подлежащих обязательному нормированию;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color w:val="000000"/>
        </w:rPr>
        <w:t xml:space="preserve">требования к отдельным видам товаров, работ, услуг (в том числе предельные цены товаров, работ, услуг) и (или) нормативные затраты на обеспечение функций </w:t>
      </w:r>
      <w:r w:rsidRPr="00CB24DB">
        <w:t>заказчика</w:t>
      </w:r>
      <w:r>
        <w:t xml:space="preserve"> администрации Новопокровского сельсовета</w:t>
      </w:r>
      <w:r w:rsidRPr="00CB24DB">
        <w:rPr>
          <w:color w:val="000000"/>
        </w:rPr>
        <w:t>.</w:t>
      </w:r>
    </w:p>
    <w:p w:rsidR="00A72B3F" w:rsidRPr="00CB24DB" w:rsidRDefault="00A72B3F" w:rsidP="006A21D3">
      <w:pPr>
        <w:pStyle w:val="BodyTextIndent"/>
        <w:suppressAutoHyphens/>
        <w:spacing w:line="360" w:lineRule="auto"/>
        <w:ind w:firstLine="709"/>
        <w:rPr>
          <w:sz w:val="24"/>
          <w:szCs w:val="24"/>
        </w:rPr>
      </w:pPr>
      <w:r w:rsidRPr="00CB24DB">
        <w:rPr>
          <w:sz w:val="24"/>
          <w:szCs w:val="24"/>
        </w:rPr>
        <w:t>2. Настоящее постановление вступает в силу с 01.01.2014 года.</w:t>
      </w:r>
    </w:p>
    <w:p w:rsidR="00A72B3F" w:rsidRPr="00CB24DB" w:rsidRDefault="00A72B3F" w:rsidP="006A21D3">
      <w:pPr>
        <w:pStyle w:val="BodyTextIndent"/>
        <w:suppressAutoHyphens/>
        <w:spacing w:line="36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3. Специалисту администрации Масливец М.В.</w:t>
      </w:r>
      <w:r w:rsidRPr="00CB24DB">
        <w:rPr>
          <w:sz w:val="24"/>
          <w:szCs w:val="24"/>
        </w:rPr>
        <w:t xml:space="preserve"> разместить настоящее постановление на официальном сайте</w:t>
      </w:r>
      <w:r>
        <w:rPr>
          <w:sz w:val="24"/>
          <w:szCs w:val="24"/>
        </w:rPr>
        <w:t xml:space="preserve"> администрации Новопокровского сельсовета</w:t>
      </w:r>
      <w:r w:rsidRPr="00CB24DB">
        <w:rPr>
          <w:sz w:val="24"/>
          <w:szCs w:val="24"/>
        </w:rPr>
        <w:t>.</w:t>
      </w:r>
    </w:p>
    <w:p w:rsidR="00A72B3F" w:rsidRPr="00CB24DB" w:rsidRDefault="00A72B3F" w:rsidP="006A21D3">
      <w:pPr>
        <w:pStyle w:val="BodyTextIndent"/>
        <w:suppressAutoHyphens/>
        <w:spacing w:line="360" w:lineRule="auto"/>
        <w:ind w:firstLine="709"/>
        <w:rPr>
          <w:sz w:val="24"/>
          <w:szCs w:val="24"/>
        </w:rPr>
      </w:pPr>
      <w:r w:rsidRPr="00CB24DB">
        <w:rPr>
          <w:sz w:val="24"/>
          <w:szCs w:val="24"/>
        </w:rPr>
        <w:t xml:space="preserve">4.Контроль за исполнением настоящего постановления  возложить на </w:t>
      </w:r>
      <w:r>
        <w:rPr>
          <w:sz w:val="24"/>
          <w:szCs w:val="24"/>
        </w:rPr>
        <w:t>специалиста администрации Масливец М.В.</w:t>
      </w:r>
    </w:p>
    <w:p w:rsidR="00A72B3F" w:rsidRDefault="00A72B3F" w:rsidP="006A21D3">
      <w:pPr>
        <w:spacing w:line="360" w:lineRule="auto"/>
      </w:pPr>
    </w:p>
    <w:p w:rsidR="00A72B3F" w:rsidRDefault="00A72B3F" w:rsidP="006A21D3">
      <w:pPr>
        <w:spacing w:line="360" w:lineRule="auto"/>
      </w:pPr>
    </w:p>
    <w:p w:rsidR="00A72B3F" w:rsidRDefault="00A72B3F" w:rsidP="00CB24DB">
      <w:pPr>
        <w:spacing w:line="360" w:lineRule="auto"/>
      </w:pPr>
      <w:r w:rsidRPr="00CB24DB">
        <w:t>Гл</w:t>
      </w:r>
      <w:r>
        <w:t xml:space="preserve">ава Новопокровского сельсовета </w:t>
      </w:r>
    </w:p>
    <w:p w:rsidR="00A72B3F" w:rsidRPr="00CB24DB" w:rsidRDefault="00A72B3F" w:rsidP="00CB24DB">
      <w:pPr>
        <w:spacing w:line="360" w:lineRule="auto"/>
      </w:pPr>
      <w:r>
        <w:t xml:space="preserve">Татарского района Новосибирской области                                          И.И.Черкасова                </w:t>
      </w:r>
    </w:p>
    <w:p w:rsidR="00A72B3F" w:rsidRPr="00CB24DB" w:rsidRDefault="00A72B3F" w:rsidP="008D3F0B">
      <w:pPr>
        <w:rPr>
          <w:sz w:val="16"/>
          <w:szCs w:val="16"/>
        </w:rPr>
      </w:pPr>
    </w:p>
    <w:p w:rsidR="00A72B3F" w:rsidRPr="00CB24DB" w:rsidRDefault="00A72B3F" w:rsidP="008D3F0B">
      <w:pPr>
        <w:rPr>
          <w:sz w:val="16"/>
          <w:szCs w:val="16"/>
        </w:rPr>
      </w:pPr>
    </w:p>
    <w:p w:rsidR="00A72B3F" w:rsidRPr="00CB24DB" w:rsidRDefault="00A72B3F" w:rsidP="008D3F0B">
      <w:pPr>
        <w:sectPr w:rsidR="00A72B3F" w:rsidRPr="00CB24DB" w:rsidSect="00CB24DB">
          <w:headerReference w:type="default" r:id="rId6"/>
          <w:pgSz w:w="11906" w:h="16838"/>
          <w:pgMar w:top="1134" w:right="850" w:bottom="426" w:left="1701" w:header="709" w:footer="709" w:gutter="0"/>
          <w:pgNumType w:start="2"/>
          <w:cols w:space="708"/>
          <w:docGrid w:linePitch="360"/>
        </w:sectPr>
      </w:pPr>
    </w:p>
    <w:p w:rsidR="00A72B3F" w:rsidRPr="00CB24DB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</w:pPr>
      <w:r w:rsidRPr="00CB24DB">
        <w:t>Утверждены</w:t>
      </w:r>
    </w:p>
    <w:p w:rsidR="00A72B3F" w:rsidRPr="00CB24DB" w:rsidRDefault="00A72B3F" w:rsidP="008D3F0B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</w:pPr>
      <w:r w:rsidRPr="00CB24DB">
        <w:t xml:space="preserve"> постановлением</w:t>
      </w:r>
      <w:r>
        <w:t xml:space="preserve"> администрации Новопокровского сельсовета</w:t>
      </w:r>
    </w:p>
    <w:p w:rsidR="00A72B3F" w:rsidRPr="00CB24DB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</w:pPr>
      <w:r>
        <w:t>от 30.12.2013 г. № 80</w:t>
      </w:r>
    </w:p>
    <w:p w:rsidR="00A72B3F" w:rsidRPr="00CB24DB" w:rsidRDefault="00A72B3F" w:rsidP="006A21D3">
      <w:pPr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</w:rPr>
      </w:pPr>
    </w:p>
    <w:p w:rsidR="00A72B3F" w:rsidRPr="00CB24DB" w:rsidRDefault="00A72B3F" w:rsidP="006A21D3">
      <w:pPr>
        <w:spacing w:line="360" w:lineRule="auto"/>
        <w:jc w:val="center"/>
        <w:rPr>
          <w:b/>
          <w:lang w:eastAsia="en-US"/>
        </w:rPr>
      </w:pPr>
      <w:r w:rsidRPr="00CB24DB">
        <w:rPr>
          <w:b/>
          <w:lang w:eastAsia="en-US"/>
        </w:rPr>
        <w:t xml:space="preserve">Требования к порядку разработки и принятия правовых актов </w:t>
      </w:r>
      <w:r>
        <w:rPr>
          <w:b/>
          <w:color w:val="000000"/>
        </w:rPr>
        <w:t>администрации Новопокровского сельсовета</w:t>
      </w:r>
      <w:r w:rsidRPr="00CB24DB">
        <w:rPr>
          <w:b/>
          <w:color w:val="000000"/>
        </w:rPr>
        <w:t xml:space="preserve"> </w:t>
      </w:r>
      <w:r w:rsidRPr="00CB24DB">
        <w:rPr>
          <w:b/>
          <w:lang w:eastAsia="en-US"/>
        </w:rPr>
        <w:t>о нормировании в сфере закупок, содержанию указанных актов и обеспечению их исполнения</w:t>
      </w:r>
    </w:p>
    <w:p w:rsidR="00A72B3F" w:rsidRPr="00CB24DB" w:rsidRDefault="00A72B3F" w:rsidP="006A21D3">
      <w:pPr>
        <w:spacing w:line="360" w:lineRule="auto"/>
        <w:jc w:val="center"/>
        <w:rPr>
          <w:lang w:eastAsia="en-US"/>
        </w:rPr>
      </w:pP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color w:val="000000"/>
        </w:rPr>
        <w:t>1. Разработку и принятие правовых актов</w:t>
      </w:r>
      <w:r>
        <w:rPr>
          <w:color w:val="000000"/>
        </w:rPr>
        <w:t xml:space="preserve"> администрации Новопокровского сельсовета</w:t>
      </w:r>
      <w:r w:rsidRPr="00CB24DB">
        <w:rPr>
          <w:color w:val="000000"/>
        </w:rPr>
        <w:t xml:space="preserve"> о нормировании в сфере закупок товаров, работ, услуг для обеспечения нужд</w:t>
      </w:r>
      <w:r>
        <w:rPr>
          <w:color w:val="000000"/>
        </w:rPr>
        <w:t xml:space="preserve"> администрации Новопокровского сельсовета</w:t>
      </w:r>
      <w:r w:rsidRPr="00CB24DB">
        <w:rPr>
          <w:color w:val="000000"/>
        </w:rPr>
        <w:t xml:space="preserve"> осуществляет в пределах своей компетенции</w:t>
      </w:r>
      <w:r>
        <w:rPr>
          <w:color w:val="000000"/>
        </w:rPr>
        <w:t xml:space="preserve"> администрация Новопокровского сельсовета</w:t>
      </w:r>
      <w:r w:rsidRPr="00CB24DB">
        <w:rPr>
          <w:color w:val="000000"/>
        </w:rPr>
        <w:t>.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color w:val="000000"/>
        </w:rPr>
        <w:t>2. </w:t>
      </w:r>
      <w:r>
        <w:rPr>
          <w:color w:val="000000"/>
        </w:rPr>
        <w:t>Администрацией Новопокровского сельсовета</w:t>
      </w:r>
      <w:r w:rsidRPr="00CB24DB">
        <w:rPr>
          <w:color w:val="000000"/>
        </w:rPr>
        <w:t xml:space="preserve"> утверждаются Правила </w:t>
      </w:r>
      <w:r w:rsidRPr="00CB24DB">
        <w:t xml:space="preserve">нормирования </w:t>
      </w:r>
      <w:r w:rsidRPr="00CB24DB">
        <w:rPr>
          <w:color w:val="000000"/>
        </w:rPr>
        <w:t xml:space="preserve"> в сфере закупок товаров, работ и услуг для обеспечения нужд</w:t>
      </w:r>
      <w:r>
        <w:rPr>
          <w:color w:val="000000"/>
        </w:rPr>
        <w:t xml:space="preserve"> администрации Новопокровского сельсовета</w:t>
      </w:r>
      <w:r w:rsidRPr="00CB24DB">
        <w:rPr>
          <w:color w:val="000000"/>
        </w:rPr>
        <w:t>, в том числе: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lang w:eastAsia="en-US"/>
        </w:rPr>
        <w:t xml:space="preserve">требования к порядку разработки и принятия правовых актов </w:t>
      </w:r>
      <w:r w:rsidRPr="00CB24DB">
        <w:rPr>
          <w:color w:val="000000"/>
        </w:rPr>
        <w:t>администраци</w:t>
      </w:r>
      <w:r>
        <w:rPr>
          <w:color w:val="000000"/>
        </w:rPr>
        <w:t>и Новопокровского сельсовета</w:t>
      </w:r>
      <w:r w:rsidRPr="00CB24DB">
        <w:rPr>
          <w:lang w:eastAsia="en-US"/>
        </w:rPr>
        <w:t xml:space="preserve"> о нормировании в сфере закупок, содержанию указанных актов и обеспечению их исполнения</w:t>
      </w:r>
      <w:r w:rsidRPr="00CB24DB">
        <w:rPr>
          <w:color w:val="000000"/>
        </w:rPr>
        <w:t>;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color w:val="000000"/>
        </w:rPr>
        <w:t>перечень товаров, работ, услуг для обеспечения нужд</w:t>
      </w:r>
      <w:r>
        <w:rPr>
          <w:color w:val="000000"/>
        </w:rPr>
        <w:t xml:space="preserve"> администрации Новопокровского сельсовета</w:t>
      </w:r>
      <w:r w:rsidRPr="00CB24DB">
        <w:rPr>
          <w:color w:val="000000"/>
        </w:rPr>
        <w:t>, подлежащих обязательному нормированию;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000000"/>
        </w:rPr>
      </w:pPr>
      <w:r w:rsidRPr="00CB24DB">
        <w:rPr>
          <w:color w:val="000000"/>
        </w:rPr>
        <w:t>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заказчика.</w:t>
      </w:r>
    </w:p>
    <w:p w:rsidR="00A72B3F" w:rsidRDefault="00A72B3F" w:rsidP="006A21D3">
      <w:pPr>
        <w:suppressAutoHyphens/>
        <w:spacing w:line="360" w:lineRule="auto"/>
        <w:ind w:firstLine="709"/>
        <w:jc w:val="both"/>
        <w:rPr>
          <w:color w:val="FF0000"/>
          <w:lang w:eastAsia="en-US"/>
        </w:rPr>
      </w:pPr>
      <w:r w:rsidRPr="00CB24DB">
        <w:rPr>
          <w:color w:val="000000"/>
        </w:rPr>
        <w:t>3. Подготовку правовых актов о нормировании в сфере закупок товаров, работ, услуг для об</w:t>
      </w:r>
      <w:r>
        <w:rPr>
          <w:color w:val="000000"/>
        </w:rPr>
        <w:t>еспечения нужд муниципального образования Новопокровского сельсовета</w:t>
      </w:r>
      <w:r w:rsidRPr="00CB24DB">
        <w:rPr>
          <w:color w:val="000000"/>
        </w:rPr>
        <w:t xml:space="preserve">, указанных в пункте 2 настоящих Требований, осуществляет </w:t>
      </w:r>
      <w:r>
        <w:rPr>
          <w:lang w:eastAsia="en-US"/>
        </w:rPr>
        <w:t>администрация Новопокровского сельсовета</w:t>
      </w:r>
      <w:r w:rsidRPr="00CB24DB">
        <w:rPr>
          <w:lang w:eastAsia="en-US"/>
        </w:rPr>
        <w:t>, уполномоченная на осуществление функций по обеспечению реализации государственной политики в сфере закупок для об</w:t>
      </w:r>
      <w:r>
        <w:rPr>
          <w:lang w:eastAsia="en-US"/>
        </w:rPr>
        <w:t>еспечения нужд муниципального образования Новопокровского сельсовета</w:t>
      </w:r>
      <w:r w:rsidRPr="00CB24DB">
        <w:rPr>
          <w:color w:val="FF0000"/>
          <w:lang w:eastAsia="en-US"/>
        </w:rPr>
        <w:t>.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color w:val="FF0000"/>
          <w:lang w:eastAsia="en-US"/>
        </w:rPr>
      </w:pPr>
    </w:p>
    <w:p w:rsidR="00A72B3F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  <w:rPr>
          <w:lang w:eastAsia="en-US"/>
        </w:rPr>
      </w:pPr>
    </w:p>
    <w:p w:rsidR="00A72B3F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  <w:rPr>
          <w:lang w:eastAsia="en-US"/>
        </w:rPr>
      </w:pPr>
    </w:p>
    <w:p w:rsidR="00A72B3F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  <w:rPr>
          <w:lang w:eastAsia="en-US"/>
        </w:rPr>
      </w:pPr>
    </w:p>
    <w:p w:rsidR="00A72B3F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  <w:rPr>
          <w:lang w:eastAsia="en-US"/>
        </w:rPr>
      </w:pPr>
    </w:p>
    <w:p w:rsidR="00A72B3F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  <w:rPr>
          <w:lang w:eastAsia="en-US"/>
        </w:rPr>
      </w:pPr>
    </w:p>
    <w:p w:rsidR="00A72B3F" w:rsidRDefault="00A72B3F" w:rsidP="0075268F">
      <w:pPr>
        <w:autoSpaceDE w:val="0"/>
        <w:autoSpaceDN w:val="0"/>
        <w:adjustRightInd w:val="0"/>
        <w:spacing w:line="360" w:lineRule="auto"/>
        <w:outlineLvl w:val="0"/>
        <w:rPr>
          <w:lang w:eastAsia="en-US"/>
        </w:rPr>
      </w:pPr>
    </w:p>
    <w:p w:rsidR="00A72B3F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  <w:rPr>
          <w:lang w:eastAsia="en-US"/>
        </w:rPr>
      </w:pPr>
    </w:p>
    <w:p w:rsidR="00A72B3F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  <w:rPr>
          <w:lang w:eastAsia="en-US"/>
        </w:rPr>
      </w:pPr>
    </w:p>
    <w:p w:rsidR="00A72B3F" w:rsidRPr="00CB24DB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</w:pPr>
      <w:r w:rsidRPr="00CB24DB">
        <w:t>Утвержден</w:t>
      </w:r>
    </w:p>
    <w:p w:rsidR="00A72B3F" w:rsidRPr="00CB24DB" w:rsidRDefault="00A72B3F" w:rsidP="00CD5890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</w:pPr>
      <w:r w:rsidRPr="00CB24DB">
        <w:t xml:space="preserve"> постановлением </w:t>
      </w:r>
      <w:r>
        <w:t>администрации Новопокровского сельсовета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right"/>
      </w:pPr>
      <w:r>
        <w:t>от 30.12.2013 г. № 80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right"/>
      </w:pPr>
    </w:p>
    <w:p w:rsidR="00A72B3F" w:rsidRPr="00CB24DB" w:rsidRDefault="00A72B3F" w:rsidP="006A21D3">
      <w:pPr>
        <w:suppressAutoHyphens/>
        <w:spacing w:line="360" w:lineRule="auto"/>
        <w:ind w:firstLine="709"/>
        <w:jc w:val="right"/>
      </w:pP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b/>
          <w:color w:val="000000"/>
        </w:rPr>
      </w:pPr>
      <w:r w:rsidRPr="00CB24DB">
        <w:rPr>
          <w:b/>
          <w:color w:val="000000"/>
        </w:rPr>
        <w:t xml:space="preserve">Перечень товаров, работ, услуг для обеспечения нужд </w:t>
      </w:r>
      <w:r>
        <w:rPr>
          <w:b/>
          <w:color w:val="000000"/>
        </w:rPr>
        <w:t>муниципального образования Новопокровского сельсовета</w:t>
      </w:r>
      <w:r w:rsidRPr="00CB24DB">
        <w:rPr>
          <w:b/>
          <w:color w:val="000000"/>
        </w:rPr>
        <w:t>, подлеж</w:t>
      </w:r>
      <w:r>
        <w:rPr>
          <w:b/>
          <w:color w:val="000000"/>
        </w:rPr>
        <w:t>ащих обязательному нормированию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center"/>
        <w:rPr>
          <w:color w:val="000000"/>
        </w:rPr>
      </w:pPr>
    </w:p>
    <w:tbl>
      <w:tblPr>
        <w:tblW w:w="5166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9"/>
        <w:gridCol w:w="2164"/>
        <w:gridCol w:w="2024"/>
        <w:gridCol w:w="2465"/>
        <w:gridCol w:w="1292"/>
        <w:gridCol w:w="1933"/>
      </w:tblGrid>
      <w:tr w:rsidR="00A72B3F" w:rsidRPr="00CB24DB" w:rsidTr="004E5C49">
        <w:tc>
          <w:tcPr>
            <w:tcW w:w="300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Код </w:t>
            </w:r>
          </w:p>
        </w:tc>
        <w:tc>
          <w:tcPr>
            <w:tcW w:w="1033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96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 товара, работы, услуги</w:t>
            </w: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Единицы измерения </w:t>
            </w:r>
          </w:p>
        </w:tc>
        <w:tc>
          <w:tcPr>
            <w:tcW w:w="905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орган исполнительной власти муниципального района, утверждающий требования к приобретаемым товарам работам услугам</w:t>
            </w:r>
          </w:p>
        </w:tc>
      </w:tr>
      <w:tr w:rsidR="00A72B3F" w:rsidRPr="00CB24DB" w:rsidTr="004E5C49">
        <w:tc>
          <w:tcPr>
            <w:tcW w:w="300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1</w:t>
            </w:r>
          </w:p>
        </w:tc>
        <w:tc>
          <w:tcPr>
            <w:tcW w:w="1033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2</w:t>
            </w:r>
          </w:p>
        </w:tc>
        <w:tc>
          <w:tcPr>
            <w:tcW w:w="966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3</w:t>
            </w: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4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5</w:t>
            </w:r>
          </w:p>
        </w:tc>
        <w:tc>
          <w:tcPr>
            <w:tcW w:w="905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6</w:t>
            </w:r>
          </w:p>
        </w:tc>
      </w:tr>
      <w:tr w:rsidR="00A72B3F" w:rsidRPr="00CB24DB" w:rsidTr="004E5C49">
        <w:tc>
          <w:tcPr>
            <w:tcW w:w="5000" w:type="pct"/>
            <w:gridSpan w:val="6"/>
          </w:tcPr>
          <w:p w:rsidR="00A72B3F" w:rsidRPr="004E5C49" w:rsidRDefault="00A72B3F" w:rsidP="004E5C49">
            <w:pPr>
              <w:suppressAutoHyphens/>
              <w:jc w:val="both"/>
              <w:rPr>
                <w:b/>
                <w:color w:val="000000"/>
              </w:rPr>
            </w:pPr>
            <w:smartTag w:uri="urn:schemas-microsoft-com:office:smarttags" w:element="place">
              <w:r w:rsidRPr="004E5C49">
                <w:rPr>
                  <w:b/>
                  <w:color w:val="000000"/>
                  <w:lang w:val="en-US"/>
                </w:rPr>
                <w:t>I</w:t>
              </w:r>
              <w:r w:rsidRPr="004E5C49">
                <w:rPr>
                  <w:b/>
                  <w:color w:val="000000"/>
                </w:rPr>
                <w:t>.</w:t>
              </w:r>
            </w:smartTag>
            <w:r w:rsidRPr="004E5C49">
              <w:rPr>
                <w:b/>
                <w:color w:val="000000"/>
              </w:rPr>
              <w:t> Товары</w:t>
            </w:r>
          </w:p>
        </w:tc>
      </w:tr>
      <w:tr w:rsidR="00A72B3F" w:rsidRPr="00CB24DB" w:rsidTr="004E5C49">
        <w:tc>
          <w:tcPr>
            <w:tcW w:w="300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1.1.</w:t>
            </w:r>
          </w:p>
        </w:tc>
        <w:tc>
          <w:tcPr>
            <w:tcW w:w="1033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Автотранспортные средства</w:t>
            </w:r>
          </w:p>
        </w:tc>
        <w:tc>
          <w:tcPr>
            <w:tcW w:w="966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Транспортное обслуживание руководства органов исполнительной власти</w:t>
            </w:r>
            <w:r w:rsidRPr="004E5C49">
              <w:rPr>
                <w:i/>
                <w:color w:val="000000"/>
              </w:rPr>
              <w:t xml:space="preserve"> </w:t>
            </w:r>
            <w:r>
              <w:rPr>
                <w:color w:val="000000"/>
              </w:rPr>
              <w:t>муниципального образования</w:t>
            </w: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Количество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Ед. на 1 шт. единицу.</w:t>
            </w:r>
          </w:p>
        </w:tc>
        <w:tc>
          <w:tcPr>
            <w:tcW w:w="905" w:type="pct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Начальная максимальная цена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 за 1 ед.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эксплуатации </w:t>
            </w:r>
          </w:p>
        </w:tc>
        <w:tc>
          <w:tcPr>
            <w:tcW w:w="620" w:type="pct"/>
          </w:tcPr>
          <w:p w:rsidR="00A72B3F" w:rsidRPr="004E5C49" w:rsidRDefault="00A72B3F" w:rsidP="008D3F0B">
            <w:pPr>
              <w:rPr>
                <w:color w:val="000000"/>
              </w:rPr>
            </w:pPr>
            <w:r w:rsidRPr="004E5C49">
              <w:rPr>
                <w:color w:val="000000"/>
              </w:rPr>
              <w:t>год (лет)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двигателя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 куб. см.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Мощность двигателя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л.с.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Расход топлива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л.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4E5C49">
                <w:rPr>
                  <w:color w:val="000000"/>
                </w:rPr>
                <w:t>100 км</w:t>
              </w:r>
            </w:smartTag>
            <w:r w:rsidRPr="004E5C49">
              <w:rPr>
                <w:color w:val="000000"/>
              </w:rPr>
              <w:t>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Комплектация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Класс топлива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Евро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лет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1.2.</w:t>
            </w:r>
          </w:p>
        </w:tc>
        <w:tc>
          <w:tcPr>
            <w:tcW w:w="1033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Мебель</w:t>
            </w:r>
          </w:p>
        </w:tc>
        <w:tc>
          <w:tcPr>
            <w:tcW w:w="966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>
              <w:rPr>
                <w:color w:val="000000"/>
              </w:rPr>
              <w:t>Оборудование кабинета Главы</w:t>
            </w:r>
            <w:r w:rsidRPr="004E5C4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Новопокровского сельсовета</w:t>
            </w: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Комплектация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Количество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Ед. на 1 шт. единицу.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Материал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Срок эксплуатации</w:t>
            </w:r>
          </w:p>
        </w:tc>
        <w:tc>
          <w:tcPr>
            <w:tcW w:w="620" w:type="pct"/>
          </w:tcPr>
          <w:p w:rsidR="00A72B3F" w:rsidRPr="004E5C49" w:rsidRDefault="00A72B3F" w:rsidP="008D3F0B">
            <w:pPr>
              <w:rPr>
                <w:color w:val="000000"/>
              </w:rPr>
            </w:pPr>
            <w:r w:rsidRPr="004E5C49">
              <w:rPr>
                <w:color w:val="000000"/>
              </w:rPr>
              <w:t>год (лет)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Срок гарантии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лет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Объем гарантии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1.3.</w:t>
            </w:r>
          </w:p>
        </w:tc>
        <w:tc>
          <w:tcPr>
            <w:tcW w:w="1033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Электронно-вычислительная техника и иная офисная техника</w:t>
            </w:r>
          </w:p>
        </w:tc>
        <w:tc>
          <w:tcPr>
            <w:tcW w:w="966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Обеспечение компьютерами рабочих мест сотрудников</w:t>
            </w:r>
            <w:r>
              <w:rPr>
                <w:color w:val="000000"/>
              </w:rPr>
              <w:t xml:space="preserve"> администрации Новопокровского сельсовета</w:t>
            </w: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Комплектация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Количество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Ед. на 1 штатную единицу.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Технические характеристики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эксплуатации </w:t>
            </w:r>
          </w:p>
        </w:tc>
        <w:tc>
          <w:tcPr>
            <w:tcW w:w="620" w:type="pct"/>
          </w:tcPr>
          <w:p w:rsidR="00A72B3F" w:rsidRPr="004E5C49" w:rsidRDefault="00A72B3F" w:rsidP="008D3F0B">
            <w:pPr>
              <w:rPr>
                <w:color w:val="000000"/>
              </w:rPr>
            </w:pPr>
            <w:r w:rsidRPr="004E5C49">
              <w:rPr>
                <w:color w:val="000000"/>
              </w:rPr>
              <w:t>год (лет)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лет 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</w:tcPr>
          <w:p w:rsidR="00A72B3F" w:rsidRPr="004E5C49" w:rsidRDefault="00A72B3F" w:rsidP="004E5C49">
            <w:pPr>
              <w:suppressAutoHyphens/>
              <w:jc w:val="both"/>
              <w:rPr>
                <w:b/>
                <w:color w:val="000000"/>
                <w:lang w:val="en-US"/>
              </w:rPr>
            </w:pPr>
            <w:r w:rsidRPr="004E5C49">
              <w:rPr>
                <w:b/>
                <w:color w:val="000000"/>
                <w:lang w:val="en-US"/>
              </w:rPr>
              <w:t>II.</w:t>
            </w:r>
          </w:p>
        </w:tc>
        <w:tc>
          <w:tcPr>
            <w:tcW w:w="4700" w:type="pct"/>
            <w:gridSpan w:val="5"/>
          </w:tcPr>
          <w:p w:rsidR="00A72B3F" w:rsidRPr="004E5C49" w:rsidRDefault="00A72B3F" w:rsidP="004E5C49">
            <w:pPr>
              <w:suppressAutoHyphens/>
              <w:jc w:val="both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 xml:space="preserve">Работы </w:t>
            </w:r>
          </w:p>
        </w:tc>
      </w:tr>
      <w:tr w:rsidR="00A72B3F" w:rsidRPr="00CB24DB" w:rsidTr="004E5C49">
        <w:tc>
          <w:tcPr>
            <w:tcW w:w="300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2.1.</w:t>
            </w:r>
          </w:p>
        </w:tc>
        <w:tc>
          <w:tcPr>
            <w:tcW w:w="1033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Строительство зданий, сооружений, помещений</w:t>
            </w:r>
          </w:p>
        </w:tc>
        <w:tc>
          <w:tcPr>
            <w:tcW w:w="966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Строительство жилого дома (служебного жилья)</w:t>
            </w:r>
          </w:p>
        </w:tc>
        <w:tc>
          <w:tcPr>
            <w:tcW w:w="1176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помещений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кв.м. жилой площади  на 1 чел.</w:t>
            </w:r>
          </w:p>
        </w:tc>
        <w:tc>
          <w:tcPr>
            <w:tcW w:w="905" w:type="pct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  <w:vMerge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кв.м. общей площади на 1 чел 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Стоимость (с учетом создания необходимой инфраструктуры)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 за 1 кв.м.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Требования к жилым помещениям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придомовой территории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коммунальной инфраструктуре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транспортной инфраструктуре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социальной инфраструктуре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Экологические требования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энергоэффективности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Срок эксплуатации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2.2.</w:t>
            </w:r>
          </w:p>
        </w:tc>
        <w:tc>
          <w:tcPr>
            <w:tcW w:w="1033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Строительство зданий, сооружений, помещений</w:t>
            </w:r>
          </w:p>
        </w:tc>
        <w:tc>
          <w:tcPr>
            <w:tcW w:w="966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Строительство нежилого здания, сооружения</w:t>
            </w: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помещений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кв.м. </w:t>
            </w:r>
          </w:p>
        </w:tc>
        <w:tc>
          <w:tcPr>
            <w:tcW w:w="905" w:type="pct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Стоимость (с учетом создания необходимой инфраструктуры)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 за 1 кв.м.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коммунальной инфраструктуре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транспортной инфраструктуре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Экологические требования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энергоэффективности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Срок эксплуатации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</w:tcPr>
          <w:p w:rsidR="00A72B3F" w:rsidRPr="004E5C49" w:rsidRDefault="00A72B3F" w:rsidP="004E5C49">
            <w:pPr>
              <w:suppressAutoHyphens/>
              <w:jc w:val="both"/>
              <w:rPr>
                <w:b/>
                <w:color w:val="000000"/>
                <w:lang w:val="en-US"/>
              </w:rPr>
            </w:pPr>
            <w:r w:rsidRPr="004E5C49">
              <w:rPr>
                <w:b/>
                <w:color w:val="000000"/>
                <w:lang w:val="en-US"/>
              </w:rPr>
              <w:t>III.</w:t>
            </w:r>
          </w:p>
        </w:tc>
        <w:tc>
          <w:tcPr>
            <w:tcW w:w="4700" w:type="pct"/>
            <w:gridSpan w:val="5"/>
          </w:tcPr>
          <w:p w:rsidR="00A72B3F" w:rsidRPr="004E5C49" w:rsidRDefault="00A72B3F" w:rsidP="004E5C49">
            <w:pPr>
              <w:suppressAutoHyphens/>
              <w:jc w:val="both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>Услуги</w:t>
            </w:r>
          </w:p>
        </w:tc>
      </w:tr>
      <w:tr w:rsidR="00A72B3F" w:rsidRPr="00CB24DB" w:rsidTr="004E5C49">
        <w:tc>
          <w:tcPr>
            <w:tcW w:w="300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3.1.</w:t>
            </w:r>
          </w:p>
        </w:tc>
        <w:tc>
          <w:tcPr>
            <w:tcW w:w="1033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Услуги по техническому обслуживанию автотранспортных средств</w:t>
            </w:r>
          </w:p>
        </w:tc>
        <w:tc>
          <w:tcPr>
            <w:tcW w:w="966" w:type="pct"/>
            <w:vMerge w:val="restar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Проведение регламентных работ, связанных с эксплуатацией автомобилей, предназначенных для руководства органа муниципального </w:t>
            </w:r>
            <w:r>
              <w:rPr>
                <w:color w:val="000000"/>
              </w:rPr>
              <w:t>образования</w:t>
            </w: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Состав услуг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Периодичность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раз в год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Стоимость нормо-часа работ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лет </w:t>
            </w: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00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033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966" w:type="pct"/>
            <w:vMerge/>
          </w:tcPr>
          <w:p w:rsidR="00A72B3F" w:rsidRPr="004E5C49" w:rsidRDefault="00A72B3F" w:rsidP="004E5C49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1176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620" w:type="pct"/>
          </w:tcPr>
          <w:p w:rsidR="00A72B3F" w:rsidRPr="004E5C49" w:rsidRDefault="00A72B3F" w:rsidP="004E5C49">
            <w:pPr>
              <w:pStyle w:val="ListParagraph"/>
              <w:suppressAutoHyphens/>
              <w:ind w:left="0"/>
              <w:jc w:val="both"/>
              <w:rPr>
                <w:color w:val="000000"/>
              </w:rPr>
            </w:pPr>
          </w:p>
        </w:tc>
        <w:tc>
          <w:tcPr>
            <w:tcW w:w="905" w:type="pct"/>
            <w:vMerge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</w:p>
        </w:tc>
      </w:tr>
    </w:tbl>
    <w:p w:rsidR="00A72B3F" w:rsidRPr="00CB24DB" w:rsidRDefault="00A72B3F" w:rsidP="006A21D3">
      <w:pPr>
        <w:suppressAutoHyphens/>
        <w:spacing w:line="360" w:lineRule="auto"/>
        <w:rPr>
          <w:b/>
        </w:rPr>
      </w:pPr>
    </w:p>
    <w:p w:rsidR="00A72B3F" w:rsidRPr="00CB24DB" w:rsidRDefault="00A72B3F" w:rsidP="006A21D3">
      <w:pPr>
        <w:suppressAutoHyphens/>
        <w:spacing w:line="360" w:lineRule="auto"/>
        <w:ind w:firstLine="709"/>
        <w:jc w:val="center"/>
        <w:rPr>
          <w:color w:val="000000"/>
        </w:rPr>
        <w:sectPr w:rsidR="00A72B3F" w:rsidRPr="00CB24DB" w:rsidSect="008D3F0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72B3F" w:rsidRPr="00CB24DB" w:rsidRDefault="00A72B3F" w:rsidP="006A21D3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</w:pPr>
      <w:r w:rsidRPr="00CB24DB">
        <w:t>Утверждены</w:t>
      </w:r>
    </w:p>
    <w:p w:rsidR="00A72B3F" w:rsidRPr="00CB24DB" w:rsidRDefault="00A72B3F" w:rsidP="0075268F">
      <w:pPr>
        <w:autoSpaceDE w:val="0"/>
        <w:autoSpaceDN w:val="0"/>
        <w:adjustRightInd w:val="0"/>
        <w:spacing w:line="360" w:lineRule="auto"/>
        <w:ind w:firstLine="709"/>
        <w:jc w:val="right"/>
        <w:outlineLvl w:val="0"/>
      </w:pPr>
      <w:r w:rsidRPr="00CB24DB">
        <w:t xml:space="preserve"> постановлением </w:t>
      </w:r>
      <w:r>
        <w:t>администрации Новопокровского сельсовета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right"/>
      </w:pPr>
      <w:r>
        <w:t>от 30.12.2013 г. № 80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right"/>
      </w:pPr>
    </w:p>
    <w:p w:rsidR="00A72B3F" w:rsidRPr="00CB24DB" w:rsidRDefault="00A72B3F" w:rsidP="006A21D3">
      <w:pPr>
        <w:suppressAutoHyphens/>
        <w:spacing w:line="360" w:lineRule="auto"/>
        <w:ind w:firstLine="709"/>
        <w:jc w:val="right"/>
      </w:pPr>
    </w:p>
    <w:p w:rsidR="00A72B3F" w:rsidRPr="00CB24DB" w:rsidRDefault="00A72B3F" w:rsidP="006A21D3">
      <w:pPr>
        <w:suppressAutoHyphens/>
        <w:spacing w:line="360" w:lineRule="auto"/>
        <w:ind w:firstLine="709"/>
        <w:jc w:val="both"/>
        <w:rPr>
          <w:b/>
          <w:color w:val="000000"/>
        </w:rPr>
      </w:pPr>
      <w:r w:rsidRPr="00CB24DB">
        <w:rPr>
          <w:b/>
          <w:color w:val="000000"/>
        </w:rPr>
        <w:t xml:space="preserve">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заказчиков </w:t>
      </w:r>
      <w:r>
        <w:rPr>
          <w:b/>
          <w:color w:val="000000"/>
        </w:rPr>
        <w:t>муниципального образования Новопокровского сельсовета</w:t>
      </w:r>
    </w:p>
    <w:p w:rsidR="00A72B3F" w:rsidRPr="00CB24DB" w:rsidRDefault="00A72B3F" w:rsidP="006A21D3">
      <w:pPr>
        <w:suppressAutoHyphens/>
        <w:spacing w:line="360" w:lineRule="auto"/>
        <w:ind w:firstLine="709"/>
        <w:jc w:val="center"/>
        <w:rPr>
          <w:color w:val="000000"/>
        </w:rPr>
      </w:pPr>
    </w:p>
    <w:tbl>
      <w:tblPr>
        <w:tblW w:w="500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9"/>
        <w:gridCol w:w="50"/>
        <w:gridCol w:w="3824"/>
        <w:gridCol w:w="1814"/>
        <w:gridCol w:w="61"/>
        <w:gridCol w:w="3227"/>
      </w:tblGrid>
      <w:tr w:rsidR="00A72B3F" w:rsidRPr="00CB24DB" w:rsidTr="004E5C49">
        <w:tc>
          <w:tcPr>
            <w:tcW w:w="2336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 xml:space="preserve">Автомобили </w:t>
            </w:r>
          </w:p>
        </w:tc>
      </w:tr>
      <w:tr w:rsidR="00A72B3F" w:rsidRPr="00CB24DB" w:rsidTr="004E5C49">
        <w:tc>
          <w:tcPr>
            <w:tcW w:w="2336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Код ОКПД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341000</w:t>
            </w:r>
          </w:p>
        </w:tc>
      </w:tr>
      <w:tr w:rsidR="00A72B3F" w:rsidRPr="00CB24DB" w:rsidTr="004E5C49">
        <w:tc>
          <w:tcPr>
            <w:tcW w:w="2336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Транспортное обслуживание руководства органов исполнительной власти</w:t>
            </w:r>
            <w:r w:rsidRPr="004E5C49">
              <w:rPr>
                <w:i/>
                <w:color w:val="000000"/>
              </w:rPr>
              <w:t xml:space="preserve"> </w:t>
            </w:r>
            <w:r>
              <w:rPr>
                <w:color w:val="000000"/>
              </w:rPr>
              <w:t>муниципального образования</w:t>
            </w:r>
          </w:p>
        </w:tc>
      </w:tr>
      <w:tr w:rsidR="00A72B3F" w:rsidRPr="00CB24DB" w:rsidTr="004E5C49">
        <w:trPr>
          <w:trHeight w:val="414"/>
        </w:trPr>
        <w:tc>
          <w:tcPr>
            <w:tcW w:w="2336" w:type="pct"/>
            <w:gridSpan w:val="3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Ед. измерения 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Значение </w:t>
            </w:r>
          </w:p>
        </w:tc>
      </w:tr>
      <w:tr w:rsidR="00A72B3F" w:rsidRPr="00CB24DB" w:rsidTr="004E5C49">
        <w:trPr>
          <w:trHeight w:val="375"/>
        </w:trPr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Количество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Ед. на 1 шт. единицу.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rPr>
          <w:trHeight w:val="375"/>
        </w:trPr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2.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Начальная максимальная цена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 за 1 ед.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rPr>
          <w:trHeight w:val="400"/>
        </w:trPr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3.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эксплуатации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spacing w:line="360" w:lineRule="auto"/>
              <w:rPr>
                <w:color w:val="000000"/>
              </w:rPr>
            </w:pPr>
            <w:r w:rsidRPr="004E5C49">
              <w:rPr>
                <w:color w:val="000000"/>
              </w:rPr>
              <w:t>год (лет)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rPr>
          <w:trHeight w:val="338"/>
        </w:trPr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4.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двигателя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 куб. см.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rPr>
          <w:trHeight w:val="275"/>
        </w:trPr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5.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Мощность двигателя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л.с.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6.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Расход топлива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л.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4E5C49">
                <w:rPr>
                  <w:color w:val="000000"/>
                </w:rPr>
                <w:t>100 км</w:t>
              </w:r>
            </w:smartTag>
            <w:r w:rsidRPr="004E5C49">
              <w:rPr>
                <w:color w:val="000000"/>
              </w:rPr>
              <w:t>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7.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Комплектация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8.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Класс топлива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Евро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4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9.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лет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10.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5000" w:type="pct"/>
            <w:gridSpan w:val="6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>Автомобили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Код ОКПД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341000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Транспортное обслуж</w:t>
            </w:r>
            <w:r>
              <w:rPr>
                <w:color w:val="000000"/>
              </w:rPr>
              <w:t>ивание</w:t>
            </w:r>
            <w:r w:rsidRPr="004E5C4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администрации Новопокровского сельсовета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Ед. измерения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Значение 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Количество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Ед. на 1 шт. единицу.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2.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Начальная максимальная цена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 за 1 ед.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3.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эксплуатации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spacing w:line="360" w:lineRule="auto"/>
              <w:rPr>
                <w:color w:val="000000"/>
              </w:rPr>
            </w:pPr>
            <w:r w:rsidRPr="004E5C49">
              <w:rPr>
                <w:color w:val="000000"/>
              </w:rPr>
              <w:t>год (лет)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4.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двигателя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 куб. см.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5.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Мощность двигателя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л. с.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6.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Расход топлива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л.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4E5C49">
                <w:rPr>
                  <w:color w:val="000000"/>
                </w:rPr>
                <w:t>100 км</w:t>
              </w:r>
            </w:smartTag>
            <w:r w:rsidRPr="004E5C49">
              <w:rPr>
                <w:color w:val="000000"/>
              </w:rPr>
              <w:t>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7.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Комплектация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8.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Класс топлива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Евро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4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9.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лет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10.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5000" w:type="pct"/>
            <w:gridSpan w:val="6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>Мебель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Код ОКПД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3612050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Оборудование кабинета руководителя органа исполнитель</w:t>
            </w:r>
            <w:r>
              <w:rPr>
                <w:color w:val="000000"/>
              </w:rPr>
              <w:t>ной власти муниципального образования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Ед. измерения 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Значение 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1.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Комплектация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2.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Количество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Ед. на 1 шт. единицу.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3.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Материал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4.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Срок эксплуатации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spacing w:line="360" w:lineRule="auto"/>
              <w:rPr>
                <w:color w:val="000000"/>
              </w:rPr>
            </w:pPr>
            <w:r w:rsidRPr="004E5C49">
              <w:rPr>
                <w:color w:val="000000"/>
              </w:rPr>
              <w:t>год (лет)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5.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Срок гарантии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лет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6.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center"/>
              <w:rPr>
                <w:color w:val="000000"/>
              </w:rPr>
            </w:pPr>
            <w:r w:rsidRPr="004E5C49">
              <w:rPr>
                <w:color w:val="000000"/>
              </w:rPr>
              <w:t>Объем гарантии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5000" w:type="pct"/>
            <w:gridSpan w:val="6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>Электронно-вычислительная техника и иная офисная техника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Код ОКПД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3020000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Обеспечение компьютерами рабочих мест сотрудников</w:t>
            </w:r>
            <w:r>
              <w:rPr>
                <w:color w:val="000000"/>
              </w:rPr>
              <w:t xml:space="preserve"> администрации Новопокровского сельсовета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Ед. измерения 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Значение 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Комплектация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2.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Количество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Ед. на 1 штатную единицу.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3.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Технические характеристики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4.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эксплуатации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spacing w:line="360" w:lineRule="auto"/>
              <w:rPr>
                <w:color w:val="000000"/>
              </w:rPr>
            </w:pPr>
            <w:r w:rsidRPr="004E5C49">
              <w:rPr>
                <w:color w:val="000000"/>
              </w:rPr>
              <w:t>год (лет)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5.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лет 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6.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5000" w:type="pct"/>
            <w:gridSpan w:val="6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>Услуги по техническому обслуживанию автотранспортных средств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Код ОКПД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5020010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Проведение регламентных работ, связанных с эксплуатацией автомобилей, предназначенных для руководства органа исполнитель</w:t>
            </w:r>
            <w:r>
              <w:rPr>
                <w:color w:val="000000"/>
              </w:rPr>
              <w:t>ной власти муниципального образования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Ед. измерения 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Значение </w:t>
            </w: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Состав услуг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2. 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Периодичность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раз в год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3.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Стоимость нормо-часа работ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4.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лет </w:t>
            </w: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13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5.</w:t>
            </w:r>
          </w:p>
        </w:tc>
        <w:tc>
          <w:tcPr>
            <w:tcW w:w="2023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94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717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5000" w:type="pct"/>
            <w:gridSpan w:val="6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>Строительство зданий, сооружений, помещений</w:t>
            </w: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Код ОКПД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4527050</w:t>
            </w: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Строительство жилого дома (служебного жилья)</w:t>
            </w: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Ед. измерения </w:t>
            </w: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Значение </w:t>
            </w:r>
          </w:p>
        </w:tc>
      </w:tr>
      <w:tr w:rsidR="00A72B3F" w:rsidRPr="00CB24DB" w:rsidTr="004E5C49">
        <w:tc>
          <w:tcPr>
            <w:tcW w:w="339" w:type="pct"/>
            <w:gridSpan w:val="2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</w:t>
            </w:r>
          </w:p>
        </w:tc>
        <w:tc>
          <w:tcPr>
            <w:tcW w:w="1997" w:type="pct"/>
            <w:vMerge w:val="restar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помещений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кв.м. жилой площади  на 1 чел.</w:t>
            </w: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  <w:vMerge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  <w:vMerge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кв.м. общей площади на 1 чел </w:t>
            </w: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2.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Стоимость (с учетом создания необходимой инфраструктуры)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 за 1 кв.м.</w:t>
            </w: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3.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Требования к жилым помещениям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4.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придомовой территории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5.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коммунальной инфраструктуре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6.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транспортной инфраструктуре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7.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социальной инфраструктуре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8.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Экологические требования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9.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энергоэффективности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10.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Срок эксплуатации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11.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12.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5000" w:type="pct"/>
            <w:gridSpan w:val="6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b/>
                <w:color w:val="000000"/>
              </w:rPr>
            </w:pPr>
            <w:r w:rsidRPr="004E5C49">
              <w:rPr>
                <w:b/>
                <w:color w:val="000000"/>
              </w:rPr>
              <w:t>Строительство зданий, сооружений, помещений</w:t>
            </w: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Код ОКПД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4500000</w:t>
            </w: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Строительство нежилого здания, сооружения</w:t>
            </w: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997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</w:p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Ед. измерения </w:t>
            </w: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Значение </w:t>
            </w:r>
          </w:p>
        </w:tc>
      </w:tr>
      <w:tr w:rsidR="00A72B3F" w:rsidRPr="00CB24DB" w:rsidTr="004E5C49">
        <w:trPr>
          <w:trHeight w:val="907"/>
        </w:trPr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1.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помещений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кв.м. </w:t>
            </w: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2.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Стоимость (с учетом создания необходимой инфраструктуры)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руб. за 1 кв.м.</w:t>
            </w: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3.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коммунальной инфраструктуре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4. 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к транспортной инфраструктуре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5.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Экологические требования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6.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Требования энергоэффективности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7.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Срок эксплуатации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8.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Срок гарантии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  <w:tr w:rsidR="00A72B3F" w:rsidRPr="00CB24DB" w:rsidTr="004E5C49">
        <w:tc>
          <w:tcPr>
            <w:tcW w:w="339" w:type="pct"/>
            <w:gridSpan w:val="2"/>
          </w:tcPr>
          <w:p w:rsidR="00A72B3F" w:rsidRPr="004E5C49" w:rsidRDefault="00A72B3F" w:rsidP="004E5C49">
            <w:pPr>
              <w:suppressAutoHyphens/>
              <w:spacing w:line="360" w:lineRule="auto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>9.</w:t>
            </w:r>
          </w:p>
        </w:tc>
        <w:tc>
          <w:tcPr>
            <w:tcW w:w="1997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  <w:r w:rsidRPr="004E5C49">
              <w:rPr>
                <w:color w:val="000000"/>
              </w:rPr>
              <w:t xml:space="preserve">Объем гарантии </w:t>
            </w:r>
          </w:p>
        </w:tc>
        <w:tc>
          <w:tcPr>
            <w:tcW w:w="979" w:type="pct"/>
            <w:gridSpan w:val="2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  <w:tc>
          <w:tcPr>
            <w:tcW w:w="1685" w:type="pct"/>
          </w:tcPr>
          <w:p w:rsidR="00A72B3F" w:rsidRPr="004E5C49" w:rsidRDefault="00A72B3F" w:rsidP="004E5C49">
            <w:pPr>
              <w:pStyle w:val="ListParagraph"/>
              <w:suppressAutoHyphens/>
              <w:spacing w:line="360" w:lineRule="auto"/>
              <w:ind w:left="0"/>
              <w:jc w:val="both"/>
              <w:rPr>
                <w:color w:val="000000"/>
              </w:rPr>
            </w:pPr>
          </w:p>
        </w:tc>
      </w:tr>
    </w:tbl>
    <w:p w:rsidR="00A72B3F" w:rsidRPr="00CB24DB" w:rsidRDefault="00A72B3F" w:rsidP="006A21D3">
      <w:pPr>
        <w:pStyle w:val="ListParagraph"/>
        <w:suppressAutoHyphens/>
        <w:spacing w:line="360" w:lineRule="auto"/>
        <w:ind w:left="1069"/>
        <w:jc w:val="both"/>
        <w:rPr>
          <w:color w:val="000000"/>
        </w:rPr>
      </w:pPr>
    </w:p>
    <w:p w:rsidR="00A72B3F" w:rsidRPr="00CB24DB" w:rsidRDefault="00A72B3F" w:rsidP="006A21D3">
      <w:pPr>
        <w:suppressAutoHyphens/>
        <w:spacing w:line="360" w:lineRule="auto"/>
        <w:rPr>
          <w:color w:val="000000"/>
        </w:rPr>
      </w:pPr>
      <w:bookmarkStart w:id="0" w:name="_GoBack"/>
      <w:bookmarkEnd w:id="0"/>
    </w:p>
    <w:p w:rsidR="00A72B3F" w:rsidRPr="00CB24DB" w:rsidRDefault="00A72B3F"/>
    <w:sectPr w:rsidR="00A72B3F" w:rsidRPr="00CB24DB" w:rsidSect="008D3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2B3F" w:rsidRDefault="00A72B3F" w:rsidP="00514F86">
      <w:r>
        <w:separator/>
      </w:r>
    </w:p>
  </w:endnote>
  <w:endnote w:type="continuationSeparator" w:id="0">
    <w:p w:rsidR="00A72B3F" w:rsidRDefault="00A72B3F" w:rsidP="00514F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2B3F" w:rsidRDefault="00A72B3F" w:rsidP="00514F86">
      <w:r>
        <w:separator/>
      </w:r>
    </w:p>
  </w:footnote>
  <w:footnote w:type="continuationSeparator" w:id="0">
    <w:p w:rsidR="00A72B3F" w:rsidRDefault="00A72B3F" w:rsidP="00514F8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B3F" w:rsidRDefault="00A72B3F" w:rsidP="008D3F0B">
    <w:pPr>
      <w:pStyle w:val="Header"/>
      <w:framePr w:wrap="auto" w:vAnchor="text" w:hAnchor="margin" w:xAlign="center" w:y="1"/>
      <w:rPr>
        <w:rStyle w:val="PageNumber"/>
      </w:rPr>
    </w:pPr>
  </w:p>
  <w:p w:rsidR="00A72B3F" w:rsidRDefault="00A72B3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21D3"/>
    <w:rsid w:val="00183512"/>
    <w:rsid w:val="00186BF4"/>
    <w:rsid w:val="002013B4"/>
    <w:rsid w:val="003A31C3"/>
    <w:rsid w:val="004E51FD"/>
    <w:rsid w:val="004E5C49"/>
    <w:rsid w:val="004F74D3"/>
    <w:rsid w:val="00514F86"/>
    <w:rsid w:val="005418F7"/>
    <w:rsid w:val="005C674D"/>
    <w:rsid w:val="006A21D3"/>
    <w:rsid w:val="006B08BD"/>
    <w:rsid w:val="006D7F7E"/>
    <w:rsid w:val="006F0230"/>
    <w:rsid w:val="0075268F"/>
    <w:rsid w:val="007555BF"/>
    <w:rsid w:val="007F78CC"/>
    <w:rsid w:val="00833453"/>
    <w:rsid w:val="0084226E"/>
    <w:rsid w:val="008634DF"/>
    <w:rsid w:val="008767B8"/>
    <w:rsid w:val="008A0F89"/>
    <w:rsid w:val="008D3F0B"/>
    <w:rsid w:val="008F47AE"/>
    <w:rsid w:val="009E23FD"/>
    <w:rsid w:val="00A05E9B"/>
    <w:rsid w:val="00A72B3F"/>
    <w:rsid w:val="00CB24DB"/>
    <w:rsid w:val="00CD5890"/>
    <w:rsid w:val="00CF724F"/>
    <w:rsid w:val="00D66496"/>
    <w:rsid w:val="00E012B0"/>
    <w:rsid w:val="00ED59E5"/>
    <w:rsid w:val="00F90141"/>
    <w:rsid w:val="00FD1D9C"/>
    <w:rsid w:val="00FF09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21D3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A21D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A21D3"/>
    <w:rPr>
      <w:rFonts w:ascii="Times New Roman" w:hAnsi="Times New Roman" w:cs="Times New Roman"/>
      <w:sz w:val="24"/>
      <w:szCs w:val="24"/>
      <w:lang w:eastAsia="ru-RU"/>
    </w:rPr>
  </w:style>
  <w:style w:type="character" w:styleId="PageNumber">
    <w:name w:val="page number"/>
    <w:basedOn w:val="DefaultParagraphFont"/>
    <w:uiPriority w:val="99"/>
    <w:rsid w:val="006A21D3"/>
    <w:rPr>
      <w:rFonts w:cs="Times New Roman"/>
    </w:rPr>
  </w:style>
  <w:style w:type="paragraph" w:customStyle="1" w:styleId="ConsPlusNormal">
    <w:name w:val="ConsPlusNormal"/>
    <w:uiPriority w:val="99"/>
    <w:rsid w:val="006A21D3"/>
    <w:pPr>
      <w:widowControl w:val="0"/>
      <w:autoSpaceDE w:val="0"/>
      <w:autoSpaceDN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6A21D3"/>
    <w:pPr>
      <w:ind w:firstLine="360"/>
      <w:jc w:val="both"/>
    </w:pPr>
    <w:rPr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6A21D3"/>
    <w:rPr>
      <w:rFonts w:ascii="Times New Roman" w:hAnsi="Times New Roman" w:cs="Times New Roman"/>
      <w:sz w:val="28"/>
      <w:szCs w:val="28"/>
      <w:lang w:eastAsia="ru-RU"/>
    </w:rPr>
  </w:style>
  <w:style w:type="table" w:styleId="TableGrid">
    <w:name w:val="Table Grid"/>
    <w:basedOn w:val="TableNormal"/>
    <w:uiPriority w:val="99"/>
    <w:rsid w:val="006A21D3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6A21D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rsid w:val="008D3F0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D3F0B"/>
    <w:rPr>
      <w:rFonts w:ascii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6B0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B08B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1160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6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160114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23116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1601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16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160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124</TotalTime>
  <Pages>11</Pages>
  <Words>1726</Words>
  <Characters>9840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45645645</cp:lastModifiedBy>
  <cp:revision>12</cp:revision>
  <cp:lastPrinted>2014-01-13T07:25:00Z</cp:lastPrinted>
  <dcterms:created xsi:type="dcterms:W3CDTF">2013-12-16T13:44:00Z</dcterms:created>
  <dcterms:modified xsi:type="dcterms:W3CDTF">2014-01-13T07:27:00Z</dcterms:modified>
</cp:coreProperties>
</file>